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134" w:rsidRDefault="00933134" w:rsidP="00F75818">
      <w:pPr>
        <w:jc w:val="center"/>
        <w:rPr>
          <w:b/>
          <w:sz w:val="27"/>
          <w:szCs w:val="27"/>
        </w:rPr>
      </w:pP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 xml:space="preserve">Пресс-релиз № </w:t>
      </w:r>
      <w:r>
        <w:rPr>
          <w:rFonts w:eastAsia="Calibri"/>
          <w:b/>
          <w:sz w:val="28"/>
          <w:szCs w:val="28"/>
          <w:lang w:eastAsia="en-US"/>
        </w:rPr>
        <w:t>4</w:t>
      </w:r>
      <w:r w:rsidR="00F421AE">
        <w:rPr>
          <w:rFonts w:eastAsia="Calibri"/>
          <w:b/>
          <w:sz w:val="28"/>
          <w:szCs w:val="28"/>
          <w:lang w:eastAsia="en-US"/>
        </w:rPr>
        <w:t>2</w:t>
      </w:r>
    </w:p>
    <w:p w:rsidR="00933134" w:rsidRP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933134">
        <w:rPr>
          <w:rFonts w:eastAsia="Calibri"/>
          <w:b/>
          <w:sz w:val="28"/>
          <w:szCs w:val="28"/>
          <w:lang w:eastAsia="en-US"/>
        </w:rPr>
        <w:t>МАУ «Дворец культуры «Родина»</w:t>
      </w:r>
    </w:p>
    <w:p w:rsidR="00933134" w:rsidRPr="00933134" w:rsidRDefault="00F421AE" w:rsidP="00933134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4-</w:t>
      </w:r>
      <w:r w:rsidR="00104F3A">
        <w:rPr>
          <w:rFonts w:eastAsia="Calibri"/>
          <w:sz w:val="28"/>
          <w:szCs w:val="28"/>
          <w:lang w:eastAsia="en-US"/>
        </w:rPr>
        <w:t>6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</w:t>
      </w:r>
      <w:r w:rsidR="008D1F81">
        <w:rPr>
          <w:rFonts w:eastAsia="Calibri"/>
          <w:sz w:val="28"/>
          <w:szCs w:val="28"/>
          <w:lang w:eastAsia="en-US"/>
        </w:rPr>
        <w:t>мая</w:t>
      </w:r>
      <w:r w:rsidR="00933134" w:rsidRPr="00933134">
        <w:rPr>
          <w:rFonts w:eastAsia="Calibri"/>
          <w:sz w:val="28"/>
          <w:szCs w:val="28"/>
          <w:lang w:eastAsia="en-US"/>
        </w:rPr>
        <w:t xml:space="preserve"> 2018 г.</w:t>
      </w:r>
    </w:p>
    <w:p w:rsidR="00933134" w:rsidRDefault="00933134" w:rsidP="00933134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C016A6" w:rsidRDefault="0096059D" w:rsidP="0096059D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 преддверии Дня Великой Победы</w:t>
      </w:r>
    </w:p>
    <w:p w:rsidR="00C016A6" w:rsidRDefault="00C016A6" w:rsidP="00933134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EF2030" w:rsidRPr="00EF2030" w:rsidRDefault="00933134" w:rsidP="00EF2030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EF2030">
        <w:rPr>
          <w:rFonts w:eastAsia="Calibri"/>
          <w:sz w:val="27"/>
          <w:szCs w:val="27"/>
          <w:lang w:eastAsia="en-US"/>
        </w:rPr>
        <w:t xml:space="preserve">4 мая </w:t>
      </w:r>
      <w:r w:rsidR="00EF2030" w:rsidRPr="00EF2030">
        <w:rPr>
          <w:rFonts w:eastAsia="Calibri"/>
          <w:sz w:val="27"/>
          <w:szCs w:val="27"/>
          <w:lang w:eastAsia="en-US"/>
        </w:rPr>
        <w:t>в</w:t>
      </w:r>
      <w:r w:rsidRPr="00EF2030">
        <w:rPr>
          <w:rFonts w:eastAsia="Calibri"/>
          <w:sz w:val="27"/>
          <w:szCs w:val="27"/>
          <w:lang w:eastAsia="en-US"/>
        </w:rPr>
        <w:t xml:space="preserve"> большо</w:t>
      </w:r>
      <w:r w:rsidR="00EF2030" w:rsidRPr="00EF2030">
        <w:rPr>
          <w:rFonts w:eastAsia="Calibri"/>
          <w:sz w:val="27"/>
          <w:szCs w:val="27"/>
          <w:lang w:eastAsia="en-US"/>
        </w:rPr>
        <w:t>м</w:t>
      </w:r>
      <w:r w:rsidRPr="00EF2030">
        <w:rPr>
          <w:rFonts w:eastAsia="Calibri"/>
          <w:sz w:val="27"/>
          <w:szCs w:val="27"/>
          <w:lang w:eastAsia="en-US"/>
        </w:rPr>
        <w:t xml:space="preserve"> зал</w:t>
      </w:r>
      <w:r w:rsidR="00EF2030" w:rsidRPr="00EF2030">
        <w:rPr>
          <w:rFonts w:eastAsia="Calibri"/>
          <w:sz w:val="27"/>
          <w:szCs w:val="27"/>
          <w:lang w:eastAsia="en-US"/>
        </w:rPr>
        <w:t xml:space="preserve">е Дворца культуры «Родина» состоялся показ художественного фильма </w:t>
      </w:r>
      <w:r w:rsidRPr="00EF2030">
        <w:rPr>
          <w:rFonts w:eastAsia="Calibri"/>
          <w:sz w:val="27"/>
          <w:szCs w:val="27"/>
          <w:lang w:eastAsia="en-US"/>
        </w:rPr>
        <w:t>«В бой идут одни старики»</w:t>
      </w:r>
      <w:r w:rsidR="00EF2030" w:rsidRPr="00EF2030">
        <w:rPr>
          <w:rFonts w:eastAsia="Calibri"/>
          <w:sz w:val="27"/>
          <w:szCs w:val="27"/>
          <w:lang w:eastAsia="en-US"/>
        </w:rPr>
        <w:t xml:space="preserve">. </w:t>
      </w:r>
      <w:r w:rsidRPr="00EF2030">
        <w:rPr>
          <w:rFonts w:eastAsia="Calibri"/>
          <w:sz w:val="27"/>
          <w:szCs w:val="27"/>
          <w:lang w:eastAsia="en-US"/>
        </w:rPr>
        <w:t xml:space="preserve">Кинопоказ </w:t>
      </w:r>
      <w:r w:rsidR="00EF2030" w:rsidRPr="00EF2030">
        <w:rPr>
          <w:rFonts w:eastAsia="Calibri"/>
          <w:sz w:val="27"/>
          <w:szCs w:val="27"/>
          <w:lang w:eastAsia="en-US"/>
        </w:rPr>
        <w:t xml:space="preserve">прошёл </w:t>
      </w:r>
      <w:r w:rsidRPr="00EF2030">
        <w:rPr>
          <w:rFonts w:eastAsia="Calibri"/>
          <w:sz w:val="27"/>
          <w:szCs w:val="27"/>
          <w:lang w:eastAsia="en-US"/>
        </w:rPr>
        <w:t>в рамках городской акции «Пять шагов к Победе»</w:t>
      </w:r>
      <w:r w:rsidR="00EF2030" w:rsidRPr="00EF2030">
        <w:rPr>
          <w:rFonts w:eastAsia="Calibri"/>
          <w:sz w:val="27"/>
          <w:szCs w:val="27"/>
          <w:lang w:eastAsia="en-US"/>
        </w:rPr>
        <w:t>. В зал пришли учащиеся школ № 12</w:t>
      </w:r>
      <w:r w:rsidR="00D4754B">
        <w:rPr>
          <w:rFonts w:eastAsia="Calibri"/>
          <w:sz w:val="27"/>
          <w:szCs w:val="27"/>
          <w:lang w:eastAsia="en-US"/>
        </w:rPr>
        <w:t xml:space="preserve"> и № 5 города Бердска</w:t>
      </w:r>
      <w:r w:rsidR="00EF2030" w:rsidRPr="00EF2030">
        <w:rPr>
          <w:rFonts w:eastAsia="Calibri"/>
          <w:sz w:val="27"/>
          <w:szCs w:val="27"/>
          <w:lang w:eastAsia="en-US"/>
        </w:rPr>
        <w:t xml:space="preserve">. </w:t>
      </w:r>
    </w:p>
    <w:p w:rsidR="00933134" w:rsidRDefault="00EF2030" w:rsidP="00EF2030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EF2030">
        <w:rPr>
          <w:rFonts w:eastAsia="Calibri"/>
          <w:sz w:val="27"/>
          <w:szCs w:val="27"/>
          <w:lang w:eastAsia="en-US"/>
        </w:rPr>
        <w:t xml:space="preserve">В малом зале </w:t>
      </w:r>
      <w:r w:rsidR="00933134" w:rsidRPr="00EF2030">
        <w:rPr>
          <w:rFonts w:eastAsia="Calibri"/>
          <w:sz w:val="27"/>
          <w:szCs w:val="27"/>
          <w:lang w:eastAsia="en-US"/>
        </w:rPr>
        <w:t xml:space="preserve">5 мая </w:t>
      </w:r>
      <w:r w:rsidR="0096059D" w:rsidRPr="00EF2030">
        <w:rPr>
          <w:rFonts w:eastAsia="Calibri"/>
          <w:sz w:val="27"/>
          <w:szCs w:val="27"/>
          <w:lang w:eastAsia="en-US"/>
        </w:rPr>
        <w:t xml:space="preserve">театр </w:t>
      </w:r>
      <w:r w:rsidR="00933134" w:rsidRPr="00EF2030">
        <w:rPr>
          <w:rFonts w:eastAsia="Calibri"/>
          <w:sz w:val="27"/>
          <w:szCs w:val="27"/>
          <w:lang w:eastAsia="en-US"/>
        </w:rPr>
        <w:t>звука «Открытие порта»</w:t>
      </w:r>
      <w:r w:rsidRPr="00EF2030">
        <w:rPr>
          <w:rFonts w:eastAsia="Calibri"/>
          <w:sz w:val="27"/>
          <w:szCs w:val="27"/>
          <w:lang w:eastAsia="en-US"/>
        </w:rPr>
        <w:t xml:space="preserve"> (г. Новосибирск) </w:t>
      </w:r>
      <w:r w:rsidR="00933134" w:rsidRPr="00EF2030">
        <w:rPr>
          <w:rFonts w:eastAsia="Calibri"/>
          <w:sz w:val="27"/>
          <w:szCs w:val="27"/>
          <w:lang w:eastAsia="en-US"/>
        </w:rPr>
        <w:t>представ</w:t>
      </w:r>
      <w:r w:rsidRPr="00EF2030">
        <w:rPr>
          <w:rFonts w:eastAsia="Calibri"/>
          <w:sz w:val="27"/>
          <w:szCs w:val="27"/>
          <w:lang w:eastAsia="en-US"/>
        </w:rPr>
        <w:t>и</w:t>
      </w:r>
      <w:r w:rsidR="00933134" w:rsidRPr="00EF2030">
        <w:rPr>
          <w:rFonts w:eastAsia="Calibri"/>
          <w:sz w:val="27"/>
          <w:szCs w:val="27"/>
          <w:lang w:eastAsia="en-US"/>
        </w:rPr>
        <w:t>л</w:t>
      </w:r>
      <w:r w:rsidRPr="00EF2030">
        <w:rPr>
          <w:rFonts w:eastAsia="Calibri"/>
          <w:sz w:val="27"/>
          <w:szCs w:val="27"/>
          <w:lang w:eastAsia="en-US"/>
        </w:rPr>
        <w:t xml:space="preserve"> </w:t>
      </w:r>
      <w:r w:rsidR="00933134" w:rsidRPr="00EF2030">
        <w:rPr>
          <w:rFonts w:eastAsia="Calibri"/>
          <w:sz w:val="27"/>
          <w:szCs w:val="27"/>
          <w:lang w:eastAsia="en-US"/>
        </w:rPr>
        <w:t>музыкальный спектакль «Мои имена»</w:t>
      </w:r>
      <w:r w:rsidRPr="00EF2030">
        <w:rPr>
          <w:rFonts w:eastAsia="Calibri"/>
          <w:sz w:val="27"/>
          <w:szCs w:val="27"/>
          <w:lang w:eastAsia="en-US"/>
        </w:rPr>
        <w:t>. Театр каждую весну</w:t>
      </w:r>
      <w:r>
        <w:rPr>
          <w:rFonts w:eastAsia="Calibri"/>
          <w:sz w:val="27"/>
          <w:szCs w:val="27"/>
          <w:lang w:eastAsia="en-US"/>
        </w:rPr>
        <w:t>, в преддверии Дня Победы</w:t>
      </w:r>
      <w:r w:rsidR="00D4754B">
        <w:rPr>
          <w:rFonts w:eastAsia="Calibri"/>
          <w:sz w:val="27"/>
          <w:szCs w:val="27"/>
          <w:lang w:eastAsia="en-US"/>
        </w:rPr>
        <w:t>,</w:t>
      </w:r>
      <w:r w:rsidRPr="00EF2030">
        <w:rPr>
          <w:rFonts w:eastAsia="Calibri"/>
          <w:sz w:val="27"/>
          <w:szCs w:val="27"/>
          <w:lang w:eastAsia="en-US"/>
        </w:rPr>
        <w:t xml:space="preserve"> выходит на сцену и говорит о войне. Действующими лицами спектакля являются голоса мужчины и женщины, а также гитара, флейта, кларнет, альт, контрабас и барабан. </w:t>
      </w:r>
    </w:p>
    <w:p w:rsidR="00D4754B" w:rsidRDefault="00D4754B" w:rsidP="00EF2030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Традиционный приём Главой </w:t>
      </w:r>
      <w:r w:rsidR="00297F0B">
        <w:rPr>
          <w:rFonts w:eastAsia="Calibri"/>
          <w:sz w:val="27"/>
          <w:szCs w:val="27"/>
          <w:lang w:eastAsia="en-US"/>
        </w:rPr>
        <w:t xml:space="preserve">город </w:t>
      </w:r>
      <w:r>
        <w:rPr>
          <w:rFonts w:eastAsia="Calibri"/>
          <w:sz w:val="27"/>
          <w:szCs w:val="27"/>
          <w:lang w:eastAsia="en-US"/>
        </w:rPr>
        <w:t xml:space="preserve">ветеранов Великой Отечественной войны состоялся 4 мая в ресторане </w:t>
      </w:r>
      <w:r w:rsidRPr="00D4754B">
        <w:rPr>
          <w:rFonts w:eastAsia="Calibri"/>
          <w:sz w:val="27"/>
          <w:szCs w:val="27"/>
          <w:lang w:eastAsia="en-US"/>
        </w:rPr>
        <w:t>“</w:t>
      </w:r>
      <w:r>
        <w:rPr>
          <w:rFonts w:eastAsia="Calibri"/>
          <w:sz w:val="27"/>
          <w:szCs w:val="27"/>
          <w:lang w:val="en-US" w:eastAsia="en-US"/>
        </w:rPr>
        <w:t>Sunrise</w:t>
      </w:r>
      <w:r w:rsidRPr="00D4754B">
        <w:rPr>
          <w:rFonts w:eastAsia="Calibri"/>
          <w:sz w:val="27"/>
          <w:szCs w:val="27"/>
          <w:lang w:eastAsia="en-US"/>
        </w:rPr>
        <w:t>”</w:t>
      </w:r>
      <w:r>
        <w:rPr>
          <w:rFonts w:eastAsia="Calibri"/>
          <w:sz w:val="27"/>
          <w:szCs w:val="27"/>
          <w:lang w:eastAsia="en-US"/>
        </w:rPr>
        <w:t xml:space="preserve"> (режиссёр мероприятия – А.А. Бизюков). Ветеранов приветствовал Глава г. Бердска Е.А. Шестернин. С концертными поздравлениями для ветеранов выступили участницы образцового коллектива вокального ансамбля «Мальвина» под руководством Л.Г. </w:t>
      </w:r>
      <w:proofErr w:type="spellStart"/>
      <w:r>
        <w:rPr>
          <w:rFonts w:eastAsia="Calibri"/>
          <w:sz w:val="27"/>
          <w:szCs w:val="27"/>
          <w:lang w:eastAsia="en-US"/>
        </w:rPr>
        <w:t>Лихницкой</w:t>
      </w:r>
      <w:proofErr w:type="spellEnd"/>
      <w:r>
        <w:rPr>
          <w:rFonts w:eastAsia="Calibri"/>
          <w:sz w:val="27"/>
          <w:szCs w:val="27"/>
          <w:lang w:eastAsia="en-US"/>
        </w:rPr>
        <w:t xml:space="preserve">. </w:t>
      </w:r>
    </w:p>
    <w:p w:rsidR="00D4754B" w:rsidRDefault="00D4754B" w:rsidP="00EF2030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4 мая в арт-холле Дворца культуры «Родина» состоялось организационное собрание участников клуба для людей с ограниченными возможностями здоровья. На </w:t>
      </w:r>
      <w:r w:rsidR="002F282E">
        <w:rPr>
          <w:rFonts w:eastAsia="Calibri"/>
          <w:sz w:val="27"/>
          <w:szCs w:val="27"/>
          <w:lang w:eastAsia="en-US"/>
        </w:rPr>
        <w:t>собрания</w:t>
      </w:r>
      <w:r>
        <w:rPr>
          <w:rFonts w:eastAsia="Calibri"/>
          <w:sz w:val="27"/>
          <w:szCs w:val="27"/>
          <w:lang w:eastAsia="en-US"/>
        </w:rPr>
        <w:t xml:space="preserve"> клуба будут приходить люди с нарушениями опорно-двигательного аппарата. Участники планируют сделать свои встречи регулярными. </w:t>
      </w:r>
    </w:p>
    <w:p w:rsidR="002B42AB" w:rsidRPr="00D4754B" w:rsidRDefault="002B42AB" w:rsidP="00EF2030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На площадке санатория «Сибиряк» 4 мая состоялся концерт образцового коллектива хореографического ансамбля «Сувенир» (руководитель – Э.Н. Гончарова). Концерт прошёл в рамках празднования Великой Победы. </w:t>
      </w:r>
    </w:p>
    <w:p w:rsidR="00E61251" w:rsidRDefault="00E61251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E61251" w:rsidRPr="00E61251" w:rsidRDefault="00E61251" w:rsidP="00E61251">
      <w:pPr>
        <w:jc w:val="center"/>
        <w:rPr>
          <w:b/>
          <w:sz w:val="28"/>
          <w:szCs w:val="28"/>
        </w:rPr>
      </w:pPr>
      <w:r w:rsidRPr="00E61251">
        <w:rPr>
          <w:b/>
          <w:sz w:val="28"/>
          <w:szCs w:val="28"/>
        </w:rPr>
        <w:t>В Новосибирске состоялась официальная церемония приветствия</w:t>
      </w:r>
    </w:p>
    <w:p w:rsidR="00E61251" w:rsidRPr="00E61251" w:rsidRDefault="00E61251" w:rsidP="00E61251">
      <w:pPr>
        <w:jc w:val="center"/>
        <w:rPr>
          <w:b/>
          <w:sz w:val="28"/>
          <w:szCs w:val="28"/>
        </w:rPr>
      </w:pPr>
      <w:r w:rsidRPr="00E61251">
        <w:rPr>
          <w:b/>
          <w:sz w:val="28"/>
          <w:szCs w:val="28"/>
        </w:rPr>
        <w:t xml:space="preserve">Кубка </w:t>
      </w:r>
      <w:r>
        <w:rPr>
          <w:b/>
          <w:sz w:val="28"/>
          <w:szCs w:val="28"/>
        </w:rPr>
        <w:t>Чемпионата мира по футболу FIFA</w:t>
      </w:r>
    </w:p>
    <w:p w:rsidR="00E61251" w:rsidRPr="00E61251" w:rsidRDefault="00E61251" w:rsidP="00E61251">
      <w:pPr>
        <w:ind w:firstLine="567"/>
        <w:jc w:val="both"/>
        <w:rPr>
          <w:b/>
          <w:sz w:val="28"/>
          <w:szCs w:val="28"/>
        </w:rPr>
      </w:pPr>
    </w:p>
    <w:p w:rsidR="00E61251" w:rsidRPr="00E61251" w:rsidRDefault="00E61251" w:rsidP="00E61251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61251">
        <w:rPr>
          <w:rFonts w:eastAsia="Calibri"/>
          <w:sz w:val="28"/>
          <w:szCs w:val="28"/>
          <w:lang w:eastAsia="en-US"/>
        </w:rPr>
        <w:t xml:space="preserve">4 мая в город Новосибирск прибыл Кубок Чемпионата мира по футболу FIFA™. 5 мая на Михайловской набережной в рамках проведения Тура Кубка Чемпионата мира по футболу FIFA™ 2018 года главный футбольный трофей планеты был продемонстрирован и новосибирцам. Этот Кубок весом 6, 142 кг, сделанный из чистого </w:t>
      </w:r>
      <w:r w:rsidR="00297F0B">
        <w:rPr>
          <w:rFonts w:eastAsia="Calibri"/>
          <w:sz w:val="28"/>
          <w:szCs w:val="28"/>
          <w:lang w:eastAsia="en-US"/>
        </w:rPr>
        <w:t>золота, является главным призом</w:t>
      </w:r>
      <w:r w:rsidRPr="00E61251">
        <w:rPr>
          <w:rFonts w:eastAsia="Calibri"/>
          <w:sz w:val="28"/>
          <w:szCs w:val="28"/>
          <w:lang w:eastAsia="en-US"/>
        </w:rPr>
        <w:t xml:space="preserve"> и вручается победителям мирового первенства, но всегда остаётся в распоряжении FIFA. </w:t>
      </w:r>
    </w:p>
    <w:p w:rsidR="00E61251" w:rsidRPr="00E61251" w:rsidRDefault="00E61251" w:rsidP="00E6125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61251">
        <w:rPr>
          <w:rFonts w:eastAsia="Calibri"/>
          <w:sz w:val="28"/>
          <w:szCs w:val="28"/>
          <w:lang w:eastAsia="en-US"/>
        </w:rPr>
        <w:t>Организаторы Чемпионата мира по футболу FIFA™ создали самое продолжительное путешествие главного футбольного трофея по стране, принимающей Чемпионат, за всю историю этого проекта. Официальный кубок уже побывал в 17 российских городах и более 50 странах мира, и вернулся в Россию, чтобы посетить ещё 8 городов, завершив своё путешествие в Москве.</w:t>
      </w:r>
    </w:p>
    <w:p w:rsidR="00E61251" w:rsidRPr="00B17FB9" w:rsidRDefault="00E61251" w:rsidP="00E6125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61251">
        <w:rPr>
          <w:rFonts w:eastAsia="Calibri"/>
          <w:sz w:val="28"/>
          <w:szCs w:val="28"/>
          <w:lang w:eastAsia="en-US"/>
        </w:rPr>
        <w:t xml:space="preserve">В торжественной официальной Церемонии приветствия Кубка Чемпионата мира по футболу FIFA приняли участие: Андрей Александрович Травников, исполняющий обязанности губернатора Новосибирской области; Анатолий </w:t>
      </w:r>
      <w:r w:rsidRPr="00B17FB9">
        <w:rPr>
          <w:rFonts w:eastAsia="Calibri"/>
          <w:sz w:val="28"/>
          <w:szCs w:val="28"/>
          <w:lang w:eastAsia="en-US"/>
        </w:rPr>
        <w:t xml:space="preserve">Евгеньевич Локоть, мэр г. Новосибирска; </w:t>
      </w:r>
      <w:proofErr w:type="spellStart"/>
      <w:r w:rsidRPr="00B17FB9">
        <w:rPr>
          <w:rFonts w:eastAsia="Calibri"/>
          <w:sz w:val="28"/>
          <w:szCs w:val="28"/>
          <w:lang w:eastAsia="en-US"/>
        </w:rPr>
        <w:t>Микаэль</w:t>
      </w:r>
      <w:proofErr w:type="spellEnd"/>
      <w:r w:rsidRPr="00B17FB9">
        <w:rPr>
          <w:rFonts w:eastAsia="Calibri"/>
          <w:sz w:val="28"/>
          <w:szCs w:val="28"/>
          <w:lang w:eastAsia="en-US"/>
        </w:rPr>
        <w:t xml:space="preserve"> Вине, генеральный директор </w:t>
      </w:r>
      <w:r w:rsidRPr="00B17FB9">
        <w:rPr>
          <w:rFonts w:eastAsia="Calibri"/>
          <w:sz w:val="28"/>
          <w:szCs w:val="28"/>
          <w:lang w:eastAsia="en-US"/>
        </w:rPr>
        <w:lastRenderedPageBreak/>
        <w:t xml:space="preserve">Проекта Системы </w:t>
      </w:r>
      <w:proofErr w:type="spellStart"/>
      <w:r w:rsidRPr="00B17FB9">
        <w:rPr>
          <w:rFonts w:eastAsia="Calibri"/>
          <w:sz w:val="28"/>
          <w:szCs w:val="28"/>
          <w:lang w:eastAsia="en-US"/>
        </w:rPr>
        <w:t>Coca-Cola</w:t>
      </w:r>
      <w:proofErr w:type="spellEnd"/>
      <w:r w:rsidRPr="00B17FB9">
        <w:rPr>
          <w:rFonts w:eastAsia="Calibri"/>
          <w:sz w:val="28"/>
          <w:szCs w:val="28"/>
          <w:lang w:eastAsia="en-US"/>
        </w:rPr>
        <w:t xml:space="preserve"> в России по подготовке к Чемпионату мира по футболу FIFA™ 2018; Лукас Рахов, Официальный представитель FIFA; Алексей Геннадьевич </w:t>
      </w:r>
      <w:proofErr w:type="spellStart"/>
      <w:r w:rsidRPr="00B17FB9">
        <w:rPr>
          <w:rFonts w:eastAsia="Calibri"/>
          <w:sz w:val="28"/>
          <w:szCs w:val="28"/>
          <w:lang w:eastAsia="en-US"/>
        </w:rPr>
        <w:t>Смертин</w:t>
      </w:r>
      <w:proofErr w:type="spellEnd"/>
      <w:r w:rsidRPr="00B17FB9">
        <w:rPr>
          <w:rFonts w:eastAsia="Calibri"/>
          <w:sz w:val="28"/>
          <w:szCs w:val="28"/>
          <w:lang w:eastAsia="en-US"/>
        </w:rPr>
        <w:t xml:space="preserve">, Посол Чемпионата мира по футболу FIFA™ 2018. </w:t>
      </w:r>
    </w:p>
    <w:p w:rsidR="00E61251" w:rsidRPr="00B17FB9" w:rsidRDefault="00E61251" w:rsidP="00E6125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Arial"/>
          <w:color w:val="000000"/>
          <w:sz w:val="28"/>
          <w:szCs w:val="28"/>
        </w:rPr>
      </w:pPr>
      <w:r w:rsidRPr="00B17FB9">
        <w:rPr>
          <w:rFonts w:eastAsia="Arial"/>
          <w:color w:val="000000"/>
          <w:sz w:val="28"/>
          <w:szCs w:val="28"/>
        </w:rPr>
        <w:t>Церемония сопровождалась яркой концертной программой с участием творческих коллективов и солистов</w:t>
      </w:r>
      <w:r w:rsidR="00566BFF" w:rsidRPr="00B17FB9">
        <w:rPr>
          <w:rFonts w:eastAsia="Arial"/>
          <w:color w:val="000000"/>
          <w:sz w:val="28"/>
          <w:szCs w:val="28"/>
        </w:rPr>
        <w:t xml:space="preserve"> Бердска (режиссёр программы – </w:t>
      </w:r>
      <w:proofErr w:type="spellStart"/>
      <w:r w:rsidR="00566BFF" w:rsidRPr="00B17FB9">
        <w:rPr>
          <w:rFonts w:eastAsia="Arial"/>
          <w:color w:val="000000"/>
          <w:sz w:val="28"/>
          <w:szCs w:val="28"/>
        </w:rPr>
        <w:t>Аурика</w:t>
      </w:r>
      <w:proofErr w:type="spellEnd"/>
      <w:r w:rsidR="00566BFF" w:rsidRPr="00B17FB9">
        <w:rPr>
          <w:rFonts w:eastAsia="Arial"/>
          <w:color w:val="000000"/>
          <w:sz w:val="28"/>
          <w:szCs w:val="28"/>
        </w:rPr>
        <w:t xml:space="preserve"> Котеля). </w:t>
      </w:r>
      <w:r w:rsidRPr="00B17FB9">
        <w:rPr>
          <w:rFonts w:eastAsia="Arial"/>
          <w:color w:val="000000"/>
          <w:sz w:val="28"/>
          <w:szCs w:val="28"/>
        </w:rPr>
        <w:t xml:space="preserve">Открыла программу вокально-хореографическая композиция – спортивное попурри «Оле, </w:t>
      </w:r>
      <w:proofErr w:type="spellStart"/>
      <w:r w:rsidRPr="00B17FB9">
        <w:rPr>
          <w:rFonts w:eastAsia="Arial"/>
          <w:color w:val="000000"/>
          <w:sz w:val="28"/>
          <w:szCs w:val="28"/>
        </w:rPr>
        <w:t>оле</w:t>
      </w:r>
      <w:proofErr w:type="spellEnd"/>
      <w:r w:rsidRPr="00B17FB9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B17FB9">
        <w:rPr>
          <w:rFonts w:eastAsia="Arial"/>
          <w:color w:val="000000"/>
          <w:sz w:val="28"/>
          <w:szCs w:val="28"/>
        </w:rPr>
        <w:t>оле</w:t>
      </w:r>
      <w:proofErr w:type="spellEnd"/>
      <w:r w:rsidRPr="00B17FB9">
        <w:rPr>
          <w:rFonts w:eastAsia="Arial"/>
          <w:color w:val="000000"/>
          <w:sz w:val="28"/>
          <w:szCs w:val="28"/>
        </w:rPr>
        <w:t xml:space="preserve">, </w:t>
      </w:r>
      <w:proofErr w:type="spellStart"/>
      <w:r w:rsidRPr="00B17FB9">
        <w:rPr>
          <w:rFonts w:eastAsia="Arial"/>
          <w:color w:val="000000"/>
          <w:sz w:val="28"/>
          <w:szCs w:val="28"/>
        </w:rPr>
        <w:t>оле</w:t>
      </w:r>
      <w:proofErr w:type="spellEnd"/>
      <w:r w:rsidRPr="00B17FB9">
        <w:rPr>
          <w:rFonts w:eastAsia="Arial"/>
          <w:color w:val="000000"/>
          <w:sz w:val="28"/>
          <w:szCs w:val="28"/>
        </w:rPr>
        <w:t xml:space="preserve"> – Россия – вперед!» В постановке было задействовано 100 человек – участников хореографических и спортивных коллективов. </w:t>
      </w:r>
    </w:p>
    <w:p w:rsidR="00E61251" w:rsidRPr="00B17FB9" w:rsidRDefault="00E61251" w:rsidP="00E61251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17FB9">
        <w:rPr>
          <w:rFonts w:eastAsia="Arial"/>
          <w:color w:val="000000"/>
          <w:sz w:val="28"/>
          <w:szCs w:val="28"/>
        </w:rPr>
        <w:t xml:space="preserve">В концертной программе показали свои творческие номера </w:t>
      </w:r>
      <w:r w:rsidRPr="00B17FB9">
        <w:rPr>
          <w:rFonts w:eastAsia="Calibri"/>
          <w:sz w:val="28"/>
          <w:szCs w:val="28"/>
          <w:shd w:val="clear" w:color="auto" w:fill="FFFFFF"/>
          <w:lang w:eastAsia="en-US"/>
        </w:rPr>
        <w:t>образцовые коллективы Дворца культуры «Родина» - хореографические ансамбли "Сувенир", «Талисман», «Экспромт», «Улыбка» и «Арабески», вокальные группы образцового коллектива студии популярной музыки «Конус» - «Город песен», «Альянс»,</w:t>
      </w:r>
      <w:r w:rsidRPr="00B17FB9">
        <w:rPr>
          <w:rFonts w:eastAsia="Calibri"/>
          <w:sz w:val="28"/>
          <w:szCs w:val="28"/>
          <w:lang w:eastAsia="en-US"/>
        </w:rPr>
        <w:t xml:space="preserve"> «Мармелад»</w:t>
      </w:r>
      <w:r w:rsidRPr="00B17FB9">
        <w:rPr>
          <w:rFonts w:eastAsia="Calibri"/>
          <w:sz w:val="28"/>
          <w:szCs w:val="28"/>
          <w:shd w:val="clear" w:color="auto" w:fill="FFFFFF"/>
          <w:lang w:eastAsia="en-US"/>
        </w:rPr>
        <w:t>. Перед новосибирцами выступил н</w:t>
      </w:r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ародный коллектив фольклорный ансамбль "</w:t>
      </w:r>
      <w:proofErr w:type="spellStart"/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Берегиня</w:t>
      </w:r>
      <w:proofErr w:type="spellEnd"/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" (ДШИ «</w:t>
      </w:r>
      <w:proofErr w:type="spellStart"/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Берегиня</w:t>
      </w:r>
      <w:proofErr w:type="spellEnd"/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»), с</w:t>
      </w:r>
      <w:r w:rsidRPr="00B17FB9">
        <w:rPr>
          <w:rFonts w:eastAsia="Calibri"/>
          <w:sz w:val="28"/>
          <w:szCs w:val="28"/>
          <w:lang w:eastAsia="en-US"/>
        </w:rPr>
        <w:t xml:space="preserve">портивный клуб </w:t>
      </w:r>
      <w:proofErr w:type="spellStart"/>
      <w:r w:rsidRPr="00B17FB9">
        <w:rPr>
          <w:rFonts w:eastAsia="Calibri"/>
          <w:sz w:val="28"/>
          <w:szCs w:val="28"/>
          <w:lang w:eastAsia="en-US"/>
        </w:rPr>
        <w:t>черлидинга</w:t>
      </w:r>
      <w:proofErr w:type="spellEnd"/>
      <w:r w:rsidRPr="00B17FB9">
        <w:rPr>
          <w:rFonts w:eastAsia="Calibri"/>
          <w:sz w:val="28"/>
          <w:szCs w:val="28"/>
          <w:lang w:eastAsia="en-US"/>
        </w:rPr>
        <w:t xml:space="preserve"> «Акулы», а также солисты </w:t>
      </w:r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Ольга </w:t>
      </w:r>
      <w:proofErr w:type="spellStart"/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Горбулькова</w:t>
      </w:r>
      <w:proofErr w:type="spellEnd"/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r w:rsidRPr="00B17FB9">
        <w:rPr>
          <w:rFonts w:eastAsia="Calibri"/>
          <w:sz w:val="28"/>
          <w:szCs w:val="28"/>
          <w:lang w:eastAsia="en-US"/>
        </w:rPr>
        <w:t xml:space="preserve">Александр </w:t>
      </w:r>
      <w:proofErr w:type="spellStart"/>
      <w:r w:rsidRPr="00B17FB9">
        <w:rPr>
          <w:rFonts w:eastAsia="Calibri"/>
          <w:sz w:val="28"/>
          <w:szCs w:val="28"/>
          <w:lang w:eastAsia="en-US"/>
        </w:rPr>
        <w:t>Семкин</w:t>
      </w:r>
      <w:proofErr w:type="spellEnd"/>
      <w:r w:rsidRPr="00B17FB9">
        <w:rPr>
          <w:rFonts w:eastAsia="Calibri"/>
          <w:sz w:val="28"/>
          <w:szCs w:val="28"/>
          <w:lang w:eastAsia="en-US"/>
        </w:rPr>
        <w:t>, Наталья Попова,</w:t>
      </w:r>
      <w:r w:rsidRPr="00B17FB9">
        <w:rPr>
          <w:rFonts w:eastAsia="Calibri"/>
          <w:sz w:val="28"/>
          <w:szCs w:val="28"/>
          <w:shd w:val="clear" w:color="auto" w:fill="FFFFFF"/>
          <w:lang w:eastAsia="en-US"/>
        </w:rPr>
        <w:t xml:space="preserve"> Валерия Дудина,</w:t>
      </w:r>
      <w:r w:rsidRPr="00B17FB9">
        <w:rPr>
          <w:rFonts w:eastAsia="Calibri"/>
          <w:sz w:val="28"/>
          <w:szCs w:val="28"/>
          <w:lang w:eastAsia="en-US"/>
        </w:rPr>
        <w:t xml:space="preserve"> Андрей Николаенко и Никита </w:t>
      </w:r>
      <w:proofErr w:type="spellStart"/>
      <w:r w:rsidRPr="00B17FB9">
        <w:rPr>
          <w:rFonts w:eastAsia="Calibri"/>
          <w:sz w:val="28"/>
          <w:szCs w:val="28"/>
          <w:lang w:eastAsia="en-US"/>
        </w:rPr>
        <w:t>Федерягин</w:t>
      </w:r>
      <w:proofErr w:type="spellEnd"/>
      <w:r w:rsidRPr="00B17FB9">
        <w:rPr>
          <w:rFonts w:eastAsia="Calibri"/>
          <w:sz w:val="28"/>
          <w:szCs w:val="28"/>
          <w:lang w:eastAsia="en-US"/>
        </w:rPr>
        <w:t>.</w:t>
      </w:r>
    </w:p>
    <w:p w:rsidR="00E61251" w:rsidRPr="00B17FB9" w:rsidRDefault="00E61251" w:rsidP="00E61251">
      <w:pPr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B17FB9">
        <w:rPr>
          <w:rFonts w:eastAsia="Calibri"/>
          <w:sz w:val="28"/>
          <w:szCs w:val="28"/>
          <w:lang w:eastAsia="en-US"/>
        </w:rPr>
        <w:t xml:space="preserve">В завершении церемонии Почетные участники церемонии и футболисты сфотографировались с Кубком Чемпионата мира по футболу FIFA. Кубок пробыл в Новосибирской области три дня, и все желающие могли сфотографироваться с ним: с 5 по 6 мая Кубок находился в специальном шатре на Михайловской набережной Новосибирска, а 7 мая его привезли в спортивный комплекс «Арена 300» города </w:t>
      </w:r>
      <w:proofErr w:type="spellStart"/>
      <w:r w:rsidRPr="00B17FB9">
        <w:rPr>
          <w:rFonts w:eastAsia="Calibri"/>
          <w:sz w:val="28"/>
          <w:szCs w:val="28"/>
          <w:lang w:eastAsia="en-US"/>
        </w:rPr>
        <w:t>Искитима</w:t>
      </w:r>
      <w:proofErr w:type="spellEnd"/>
      <w:r w:rsidRPr="00B17FB9">
        <w:rPr>
          <w:rFonts w:eastAsia="Calibri"/>
          <w:sz w:val="28"/>
          <w:szCs w:val="28"/>
          <w:lang w:eastAsia="en-US"/>
        </w:rPr>
        <w:t xml:space="preserve">. </w:t>
      </w:r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Трофей посетит еще в семь российских городов: Екатеринбург, Самару, Казань, Нижний Новгород, Ростов-на-Дону, Санкт-Петербург и Москву. Чемпионат мира по футболу пройдет с 14 июня по 15 июля в России.</w:t>
      </w:r>
    </w:p>
    <w:p w:rsidR="00745122" w:rsidRPr="00B17FB9" w:rsidRDefault="00745122" w:rsidP="0074512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17FB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На федеральном канале «Россия-24» были показаны новостные репортажи о церемонии и концертной программе приветствия Кубка Чемпионата мира по футболу FIFA в Новосибирске. </w:t>
      </w:r>
    </w:p>
    <w:p w:rsidR="00E61251" w:rsidRPr="00B17FB9" w:rsidRDefault="00E61251" w:rsidP="00933134">
      <w:pPr>
        <w:ind w:firstLine="567"/>
        <w:rPr>
          <w:rFonts w:eastAsia="Calibri"/>
          <w:sz w:val="28"/>
          <w:szCs w:val="28"/>
          <w:lang w:eastAsia="en-US"/>
        </w:rPr>
      </w:pPr>
    </w:p>
    <w:p w:rsidR="000555E2" w:rsidRPr="00B17FB9" w:rsidRDefault="000555E2" w:rsidP="000555E2">
      <w:pPr>
        <w:jc w:val="center"/>
        <w:rPr>
          <w:b/>
          <w:sz w:val="28"/>
          <w:szCs w:val="28"/>
        </w:rPr>
      </w:pPr>
      <w:bookmarkStart w:id="0" w:name="_Hlk513150932"/>
      <w:r w:rsidRPr="00B17FB9">
        <w:rPr>
          <w:b/>
          <w:sz w:val="28"/>
          <w:szCs w:val="28"/>
        </w:rPr>
        <w:t>В поисках «Золотого руна»</w:t>
      </w:r>
    </w:p>
    <w:p w:rsidR="000555E2" w:rsidRPr="00B17FB9" w:rsidRDefault="000555E2" w:rsidP="000555E2">
      <w:pPr>
        <w:jc w:val="center"/>
        <w:rPr>
          <w:b/>
          <w:sz w:val="28"/>
          <w:szCs w:val="28"/>
        </w:rPr>
      </w:pPr>
    </w:p>
    <w:p w:rsidR="000555E2" w:rsidRPr="00B17FB9" w:rsidRDefault="000555E2" w:rsidP="000555E2">
      <w:pPr>
        <w:jc w:val="center"/>
        <w:rPr>
          <w:b/>
          <w:sz w:val="28"/>
          <w:szCs w:val="28"/>
        </w:rPr>
      </w:pPr>
      <w:proofErr w:type="spellStart"/>
      <w:r w:rsidRPr="00B17FB9">
        <w:rPr>
          <w:b/>
          <w:sz w:val="28"/>
          <w:szCs w:val="28"/>
        </w:rPr>
        <w:t>Юнкор</w:t>
      </w:r>
      <w:proofErr w:type="spellEnd"/>
      <w:r w:rsidRPr="00B17FB9">
        <w:rPr>
          <w:b/>
          <w:sz w:val="28"/>
          <w:szCs w:val="28"/>
        </w:rPr>
        <w:t xml:space="preserve"> </w:t>
      </w:r>
      <w:proofErr w:type="spellStart"/>
      <w:r w:rsidRPr="00B17FB9">
        <w:rPr>
          <w:b/>
          <w:sz w:val="28"/>
          <w:szCs w:val="28"/>
        </w:rPr>
        <w:t>Бердского</w:t>
      </w:r>
      <w:proofErr w:type="spellEnd"/>
      <w:r w:rsidRPr="00B17FB9">
        <w:rPr>
          <w:b/>
          <w:sz w:val="28"/>
          <w:szCs w:val="28"/>
        </w:rPr>
        <w:t xml:space="preserve"> молодежного пресс-центра «</w:t>
      </w:r>
      <w:proofErr w:type="spellStart"/>
      <w:r w:rsidRPr="00B17FB9">
        <w:rPr>
          <w:b/>
          <w:sz w:val="28"/>
          <w:szCs w:val="28"/>
        </w:rPr>
        <w:t>ПикНик</w:t>
      </w:r>
      <w:proofErr w:type="spellEnd"/>
      <w:r w:rsidRPr="00B17FB9">
        <w:rPr>
          <w:b/>
          <w:sz w:val="28"/>
          <w:szCs w:val="28"/>
        </w:rPr>
        <w:t xml:space="preserve">» ДК «Родина» стала призером Всероссийского конкурса </w:t>
      </w:r>
    </w:p>
    <w:p w:rsidR="000555E2" w:rsidRPr="00B17FB9" w:rsidRDefault="000555E2" w:rsidP="000555E2">
      <w:pPr>
        <w:jc w:val="center"/>
        <w:rPr>
          <w:b/>
          <w:sz w:val="28"/>
          <w:szCs w:val="28"/>
        </w:rPr>
      </w:pPr>
      <w:r w:rsidRPr="00B17FB9">
        <w:rPr>
          <w:b/>
          <w:sz w:val="28"/>
          <w:szCs w:val="28"/>
        </w:rPr>
        <w:t>журналистского мастерства «Аргонавты».</w:t>
      </w:r>
    </w:p>
    <w:p w:rsidR="000555E2" w:rsidRPr="00B17FB9" w:rsidRDefault="000555E2" w:rsidP="000555E2">
      <w:pPr>
        <w:jc w:val="center"/>
        <w:rPr>
          <w:b/>
          <w:sz w:val="28"/>
          <w:szCs w:val="28"/>
        </w:rPr>
      </w:pPr>
      <w:r w:rsidRPr="00B17FB9">
        <w:rPr>
          <w:b/>
          <w:sz w:val="28"/>
          <w:szCs w:val="28"/>
        </w:rPr>
        <w:t xml:space="preserve">С 26 по 30 </w:t>
      </w:r>
      <w:r w:rsidR="00542727">
        <w:rPr>
          <w:b/>
          <w:sz w:val="28"/>
          <w:szCs w:val="28"/>
        </w:rPr>
        <w:t xml:space="preserve">апреля </w:t>
      </w:r>
      <w:bookmarkStart w:id="1" w:name="_GoBack"/>
      <w:bookmarkEnd w:id="1"/>
      <w:r w:rsidRPr="00B17FB9">
        <w:rPr>
          <w:b/>
          <w:sz w:val="28"/>
          <w:szCs w:val="28"/>
        </w:rPr>
        <w:t xml:space="preserve">в Академгородке, на базе НГУ, прошел </w:t>
      </w:r>
      <w:r w:rsidRPr="00B17FB9">
        <w:rPr>
          <w:b/>
          <w:sz w:val="28"/>
          <w:szCs w:val="28"/>
          <w:lang w:val="en-US"/>
        </w:rPr>
        <w:t>X</w:t>
      </w:r>
      <w:r w:rsidRPr="00B17FB9">
        <w:rPr>
          <w:b/>
          <w:sz w:val="28"/>
          <w:szCs w:val="28"/>
        </w:rPr>
        <w:t xml:space="preserve"> Всероссийский конкурс журналистского мастерства «Аргонавты - 2018». Изюминкой его является то, что участники состязания, попавшие в шорт-лист конкурса, получают приглашение на школу «Аргонавтов» и в течение нескольких дней посещают лекции, мастер-классы </w:t>
      </w:r>
    </w:p>
    <w:p w:rsidR="000555E2" w:rsidRPr="00B17FB9" w:rsidRDefault="000555E2" w:rsidP="000555E2">
      <w:pPr>
        <w:jc w:val="center"/>
        <w:rPr>
          <w:sz w:val="28"/>
          <w:szCs w:val="28"/>
        </w:rPr>
      </w:pPr>
      <w:r w:rsidRPr="00B17FB9">
        <w:rPr>
          <w:b/>
          <w:sz w:val="28"/>
          <w:szCs w:val="28"/>
        </w:rPr>
        <w:t>и реализуют свои проекты.</w:t>
      </w:r>
    </w:p>
    <w:p w:rsidR="000555E2" w:rsidRPr="00B17FB9" w:rsidRDefault="000555E2" w:rsidP="000555E2">
      <w:pPr>
        <w:jc w:val="both"/>
        <w:rPr>
          <w:sz w:val="28"/>
          <w:szCs w:val="28"/>
        </w:rPr>
      </w:pPr>
    </w:p>
    <w:p w:rsidR="000555E2" w:rsidRPr="00B17FB9" w:rsidRDefault="000555E2" w:rsidP="000555E2">
      <w:pPr>
        <w:ind w:firstLine="567"/>
        <w:jc w:val="both"/>
        <w:rPr>
          <w:sz w:val="28"/>
          <w:szCs w:val="28"/>
        </w:rPr>
      </w:pPr>
      <w:r w:rsidRPr="00B17FB9">
        <w:rPr>
          <w:sz w:val="28"/>
          <w:szCs w:val="28"/>
        </w:rPr>
        <w:t xml:space="preserve">В 2018 году в конкурсе «Аргонавты» приняли участие более 200 школьников и студентов вузов Новосибирской области, Санкт-Петербурга, Томска, Тольятти, Астрахани, Вельска, Челябинска, Барнаула. Работы 30-ти из них, и в том числе, </w:t>
      </w:r>
      <w:proofErr w:type="spellStart"/>
      <w:r w:rsidRPr="00B17FB9">
        <w:rPr>
          <w:sz w:val="28"/>
          <w:szCs w:val="28"/>
        </w:rPr>
        <w:t>юнкоров</w:t>
      </w:r>
      <w:proofErr w:type="spellEnd"/>
      <w:r w:rsidRPr="00B17FB9">
        <w:rPr>
          <w:sz w:val="28"/>
          <w:szCs w:val="28"/>
        </w:rPr>
        <w:t xml:space="preserve"> молодежного пресс-центра «</w:t>
      </w:r>
      <w:proofErr w:type="spellStart"/>
      <w:r w:rsidRPr="00B17FB9">
        <w:rPr>
          <w:sz w:val="28"/>
          <w:szCs w:val="28"/>
        </w:rPr>
        <w:t>ПикНик</w:t>
      </w:r>
      <w:proofErr w:type="spellEnd"/>
      <w:r w:rsidRPr="00B17FB9">
        <w:rPr>
          <w:sz w:val="28"/>
          <w:szCs w:val="28"/>
        </w:rPr>
        <w:t xml:space="preserve">» ДК «Родина» </w:t>
      </w:r>
      <w:r w:rsidRPr="00B17FB9">
        <w:rPr>
          <w:sz w:val="28"/>
          <w:szCs w:val="28"/>
        </w:rPr>
        <w:lastRenderedPageBreak/>
        <w:t xml:space="preserve">- Анастасии </w:t>
      </w:r>
      <w:proofErr w:type="spellStart"/>
      <w:r w:rsidRPr="00B17FB9">
        <w:rPr>
          <w:sz w:val="28"/>
          <w:szCs w:val="28"/>
        </w:rPr>
        <w:t>Зебницкой</w:t>
      </w:r>
      <w:proofErr w:type="spellEnd"/>
      <w:r w:rsidRPr="00B17FB9">
        <w:rPr>
          <w:sz w:val="28"/>
          <w:szCs w:val="28"/>
        </w:rPr>
        <w:t xml:space="preserve"> и Жасмин Некрасовой, были отмечены в шорт-листе конкурса.</w:t>
      </w:r>
    </w:p>
    <w:p w:rsidR="000555E2" w:rsidRDefault="000555E2" w:rsidP="000555E2">
      <w:pPr>
        <w:ind w:firstLine="567"/>
        <w:jc w:val="both"/>
        <w:rPr>
          <w:sz w:val="28"/>
        </w:rPr>
      </w:pPr>
      <w:r>
        <w:rPr>
          <w:sz w:val="28"/>
        </w:rPr>
        <w:t>Учеба в школе «</w:t>
      </w:r>
      <w:proofErr w:type="gramStart"/>
      <w:r>
        <w:rPr>
          <w:sz w:val="28"/>
        </w:rPr>
        <w:t>Аргонавтов»  -</w:t>
      </w:r>
      <w:proofErr w:type="gramEnd"/>
      <w:r>
        <w:rPr>
          <w:sz w:val="28"/>
        </w:rPr>
        <w:t xml:space="preserve"> настоящая проверка на прочность для тех, кто хочет попробовать профессию журналиста на вкус, ощутить ее шарм и сложность. Ребят возили по разным площадкам Новосибирска, под руководством наставников они обсуждали серьезные темы…</w:t>
      </w:r>
    </w:p>
    <w:p w:rsidR="000555E2" w:rsidRDefault="000555E2" w:rsidP="000555E2">
      <w:pPr>
        <w:ind w:firstLine="567"/>
        <w:jc w:val="both"/>
        <w:rPr>
          <w:sz w:val="28"/>
        </w:rPr>
      </w:pPr>
      <w:r>
        <w:rPr>
          <w:sz w:val="28"/>
        </w:rPr>
        <w:t xml:space="preserve"> - Мы побывали в новом корпусе Новосибирского государственного </w:t>
      </w:r>
      <w:proofErr w:type="gramStart"/>
      <w:r>
        <w:rPr>
          <w:sz w:val="28"/>
        </w:rPr>
        <w:t>университета,  в</w:t>
      </w:r>
      <w:proofErr w:type="gramEnd"/>
      <w:r>
        <w:rPr>
          <w:sz w:val="28"/>
        </w:rPr>
        <w:t xml:space="preserve"> музее НГУ. Владимир Чубаров рассказал нам о специфике журналистской деятельности, Ксения </w:t>
      </w:r>
      <w:proofErr w:type="spellStart"/>
      <w:r>
        <w:rPr>
          <w:sz w:val="28"/>
        </w:rPr>
        <w:t>Диодорова</w:t>
      </w:r>
      <w:proofErr w:type="spellEnd"/>
      <w:r>
        <w:rPr>
          <w:sz w:val="28"/>
        </w:rPr>
        <w:t xml:space="preserve"> познакомила с этапами проектирования мультимедийных историй, Виктория Беленко посоветовала, где брать журналистские темы</w:t>
      </w:r>
      <w:bookmarkEnd w:id="0"/>
      <w:r>
        <w:rPr>
          <w:sz w:val="28"/>
        </w:rPr>
        <w:t xml:space="preserve">. Потом мы гуляли по </w:t>
      </w:r>
      <w:proofErr w:type="spellStart"/>
      <w:r>
        <w:rPr>
          <w:sz w:val="28"/>
        </w:rPr>
        <w:t>академгородку</w:t>
      </w:r>
      <w:proofErr w:type="spellEnd"/>
      <w:r>
        <w:rPr>
          <w:sz w:val="28"/>
        </w:rPr>
        <w:t xml:space="preserve"> и искали журналистские темы… «под ногами», - поделилась впечатлениями Настя </w:t>
      </w:r>
      <w:proofErr w:type="spellStart"/>
      <w:r>
        <w:rPr>
          <w:sz w:val="28"/>
        </w:rPr>
        <w:t>Зебницкая</w:t>
      </w:r>
      <w:proofErr w:type="spellEnd"/>
      <w:r>
        <w:rPr>
          <w:sz w:val="28"/>
        </w:rPr>
        <w:t xml:space="preserve">. - Как стать хорошим тележурналистом? Как сделать интересную программу на радио? Каковы современные тенденции дизайна СМИ? Как удержать внимание аудитории? Об этом мы узнали от журналистов Анастасии </w:t>
      </w:r>
      <w:proofErr w:type="spellStart"/>
      <w:r>
        <w:rPr>
          <w:sz w:val="28"/>
        </w:rPr>
        <w:t>Рац</w:t>
      </w:r>
      <w:proofErr w:type="spellEnd"/>
      <w:r>
        <w:rPr>
          <w:sz w:val="28"/>
        </w:rPr>
        <w:t xml:space="preserve">, Екатерины </w:t>
      </w:r>
      <w:proofErr w:type="spellStart"/>
      <w:r>
        <w:rPr>
          <w:sz w:val="28"/>
        </w:rPr>
        <w:t>Брулевой</w:t>
      </w:r>
      <w:proofErr w:type="spellEnd"/>
      <w:r>
        <w:rPr>
          <w:sz w:val="28"/>
        </w:rPr>
        <w:t xml:space="preserve">, Марии Скляровой, Виктории </w:t>
      </w:r>
      <w:proofErr w:type="spellStart"/>
      <w:r>
        <w:rPr>
          <w:sz w:val="28"/>
        </w:rPr>
        <w:t>Бурбиловой</w:t>
      </w:r>
      <w:proofErr w:type="spellEnd"/>
      <w:r>
        <w:rPr>
          <w:sz w:val="28"/>
        </w:rPr>
        <w:t>.</w:t>
      </w:r>
    </w:p>
    <w:p w:rsidR="000555E2" w:rsidRDefault="000555E2" w:rsidP="000555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самого вечера последнего дня школы «Аргонавтов» сохранялась интрига: кто станет победителем конкурса? В итоге, </w:t>
      </w:r>
      <w:proofErr w:type="spellStart"/>
      <w:r>
        <w:rPr>
          <w:sz w:val="28"/>
          <w:szCs w:val="28"/>
        </w:rPr>
        <w:t>юнкор</w:t>
      </w:r>
      <w:proofErr w:type="spellEnd"/>
      <w:r>
        <w:rPr>
          <w:sz w:val="28"/>
          <w:szCs w:val="28"/>
        </w:rPr>
        <w:t xml:space="preserve"> молодежного пресс-центра «</w:t>
      </w:r>
      <w:proofErr w:type="spellStart"/>
      <w:r>
        <w:rPr>
          <w:sz w:val="28"/>
          <w:szCs w:val="28"/>
        </w:rPr>
        <w:t>ПикНик</w:t>
      </w:r>
      <w:proofErr w:type="spellEnd"/>
      <w:r>
        <w:rPr>
          <w:sz w:val="28"/>
          <w:szCs w:val="28"/>
        </w:rPr>
        <w:t xml:space="preserve">» ДК «Родина» (город Бердск, руководитель Наталия Захарова) Анастасия </w:t>
      </w:r>
      <w:proofErr w:type="spellStart"/>
      <w:r>
        <w:rPr>
          <w:sz w:val="28"/>
          <w:szCs w:val="28"/>
        </w:rPr>
        <w:t>Зебницкая</w:t>
      </w:r>
      <w:proofErr w:type="spellEnd"/>
      <w:r>
        <w:rPr>
          <w:sz w:val="28"/>
          <w:szCs w:val="28"/>
        </w:rPr>
        <w:t xml:space="preserve"> была удостоена диплома 3 степени в номинации «Интервью. Печать. Школьники».</w:t>
      </w:r>
    </w:p>
    <w:p w:rsidR="000555E2" w:rsidRDefault="000555E2" w:rsidP="000555E2">
      <w:pPr>
        <w:ind w:firstLine="567"/>
        <w:jc w:val="both"/>
        <w:rPr>
          <w:sz w:val="28"/>
        </w:rPr>
      </w:pPr>
      <w:r>
        <w:rPr>
          <w:sz w:val="28"/>
        </w:rPr>
        <w:t>«Этот конкурс позволяет юным корреспондентам поучиться у взрослых, состоявшихся журналистов. Это, неоценимый опыт, и я рада, что смогла попробовать себя в этом интересном деле», - убеждена Настя.</w:t>
      </w:r>
    </w:p>
    <w:p w:rsidR="000555E2" w:rsidRDefault="000555E2" w:rsidP="000555E2">
      <w:pPr>
        <w:ind w:firstLine="567"/>
        <w:jc w:val="both"/>
        <w:rPr>
          <w:sz w:val="28"/>
        </w:rPr>
      </w:pPr>
      <w:r>
        <w:rPr>
          <w:sz w:val="28"/>
        </w:rPr>
        <w:t>В заключение организаторы конкурса пожелали школьникам в следующий раз попасть на школу «Аргонавтов» в качестве студентов журналистских вузов.</w:t>
      </w:r>
    </w:p>
    <w:p w:rsidR="008E4226" w:rsidRDefault="008E4226" w:rsidP="008E4226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8E4226" w:rsidRPr="008E4226" w:rsidRDefault="008E4226" w:rsidP="008E4226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</w:t>
      </w:r>
      <w:r w:rsidRPr="008E4226">
        <w:rPr>
          <w:rFonts w:eastAsia="Calibri"/>
          <w:b/>
          <w:sz w:val="28"/>
          <w:szCs w:val="28"/>
          <w:lang w:eastAsia="en-US"/>
        </w:rPr>
        <w:t>спехи</w:t>
      </w:r>
      <w:r>
        <w:rPr>
          <w:rFonts w:eastAsia="Calibri"/>
          <w:b/>
          <w:sz w:val="28"/>
          <w:szCs w:val="28"/>
          <w:lang w:eastAsia="en-US"/>
        </w:rPr>
        <w:t xml:space="preserve"> наших детей и педагогов</w:t>
      </w:r>
    </w:p>
    <w:p w:rsidR="008E4226" w:rsidRDefault="008E4226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172384" w:rsidRDefault="00172384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E4226">
        <w:rPr>
          <w:rFonts w:eastAsia="Calibri"/>
          <w:sz w:val="28"/>
          <w:szCs w:val="28"/>
          <w:lang w:eastAsia="en-US"/>
        </w:rPr>
        <w:t xml:space="preserve">С 4 по 7 мая образцовый коллектив хореографический ансамбль «Улыбка» под руководством Натальи Волковой принимал участие в </w:t>
      </w:r>
      <w:r w:rsidRPr="008E4226">
        <w:rPr>
          <w:rFonts w:eastAsia="Calibri"/>
          <w:b/>
          <w:sz w:val="28"/>
          <w:szCs w:val="28"/>
          <w:lang w:eastAsia="en-US"/>
        </w:rPr>
        <w:t>Международном фестивале-конкурсе детского и юношеского творчества «Твой выход»</w:t>
      </w:r>
      <w:r w:rsidRPr="008E4226">
        <w:rPr>
          <w:rFonts w:eastAsia="Calibri"/>
          <w:sz w:val="28"/>
          <w:szCs w:val="28"/>
          <w:lang w:eastAsia="en-US"/>
        </w:rPr>
        <w:t xml:space="preserve">. Конкурс проходил в городе Казани, </w:t>
      </w:r>
      <w:r w:rsidR="008E4226" w:rsidRPr="008E4226">
        <w:rPr>
          <w:rFonts w:eastAsia="Calibri"/>
          <w:sz w:val="28"/>
          <w:szCs w:val="28"/>
          <w:lang w:eastAsia="en-US"/>
        </w:rPr>
        <w:t xml:space="preserve">и был организован Фондом ПДТ «Территория творчества». </w:t>
      </w:r>
      <w:r w:rsidRPr="008E4226">
        <w:rPr>
          <w:rFonts w:eastAsia="Calibri"/>
          <w:sz w:val="28"/>
          <w:szCs w:val="28"/>
          <w:lang w:eastAsia="en-US"/>
        </w:rPr>
        <w:t xml:space="preserve">Коллектив показал свой высокий уровень и получил два диплома лауреата </w:t>
      </w:r>
      <w:r w:rsidRPr="008E4226">
        <w:rPr>
          <w:rFonts w:eastAsia="Calibri"/>
          <w:sz w:val="28"/>
          <w:szCs w:val="28"/>
          <w:lang w:val="en-US" w:eastAsia="en-US"/>
        </w:rPr>
        <w:t>I</w:t>
      </w:r>
      <w:r w:rsidRPr="008E4226">
        <w:rPr>
          <w:rFonts w:eastAsia="Calibri"/>
          <w:sz w:val="28"/>
          <w:szCs w:val="28"/>
          <w:lang w:eastAsia="en-US"/>
        </w:rPr>
        <w:t xml:space="preserve"> степени, а также Сертификат на бесплатное участие во </w:t>
      </w:r>
      <w:r w:rsidRPr="008E4226">
        <w:rPr>
          <w:rFonts w:eastAsia="Calibri"/>
          <w:sz w:val="28"/>
          <w:szCs w:val="28"/>
          <w:lang w:val="en-US" w:eastAsia="en-US"/>
        </w:rPr>
        <w:t>II</w:t>
      </w:r>
      <w:r w:rsidRPr="008E4226">
        <w:rPr>
          <w:rFonts w:eastAsia="Calibri"/>
          <w:sz w:val="28"/>
          <w:szCs w:val="28"/>
          <w:lang w:eastAsia="en-US"/>
        </w:rPr>
        <w:t xml:space="preserve"> Международном фестивале-конкурсе детского и юношеского творчества «Твой выход», который пройдёт в ноябре 2018 года в городе Барнауле. </w:t>
      </w:r>
    </w:p>
    <w:p w:rsidR="008E4226" w:rsidRDefault="008E4226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Pr="008E429B">
        <w:rPr>
          <w:rFonts w:eastAsia="Calibri"/>
          <w:b/>
          <w:sz w:val="28"/>
          <w:szCs w:val="28"/>
          <w:lang w:val="en-US" w:eastAsia="en-US"/>
        </w:rPr>
        <w:t>V</w:t>
      </w:r>
      <w:r w:rsidRPr="008E429B">
        <w:rPr>
          <w:rFonts w:eastAsia="Calibri"/>
          <w:b/>
          <w:sz w:val="28"/>
          <w:szCs w:val="28"/>
          <w:lang w:eastAsia="en-US"/>
        </w:rPr>
        <w:t xml:space="preserve"> Ежегодном международном детско-юношеском кинофестивале «Бронзовый витязь»</w:t>
      </w:r>
      <w:r>
        <w:rPr>
          <w:rFonts w:eastAsia="Calibri"/>
          <w:sz w:val="28"/>
          <w:szCs w:val="28"/>
          <w:lang w:eastAsia="en-US"/>
        </w:rPr>
        <w:t xml:space="preserve"> принял участие образцовый коллектив студия мультипликации «Арбуз» под руководством Анастасии </w:t>
      </w:r>
      <w:proofErr w:type="spellStart"/>
      <w:r>
        <w:rPr>
          <w:rFonts w:eastAsia="Calibri"/>
          <w:sz w:val="28"/>
          <w:szCs w:val="28"/>
          <w:lang w:eastAsia="en-US"/>
        </w:rPr>
        <w:t>Гидион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(клуб «Прогресс» ДК «Родина»). Фестиваль был организован при поддержке администрации и департамента общего образования Томской области, а также Федеральной инновационной площадки </w:t>
      </w:r>
      <w:proofErr w:type="spellStart"/>
      <w:r>
        <w:rPr>
          <w:rFonts w:eastAsia="Calibri"/>
          <w:sz w:val="28"/>
          <w:szCs w:val="28"/>
          <w:lang w:eastAsia="en-US"/>
        </w:rPr>
        <w:t>Минобрнауки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– ОГБУ «Региональный центр развития образования». Сертификаты за участие получили мультфильмы «Осень», «Вещные мечты» и «Снежная история, или </w:t>
      </w:r>
      <w:proofErr w:type="gramStart"/>
      <w:r>
        <w:rPr>
          <w:rFonts w:eastAsia="Calibri"/>
          <w:sz w:val="28"/>
          <w:szCs w:val="28"/>
          <w:lang w:eastAsia="en-US"/>
        </w:rPr>
        <w:t>Как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появилась зима». </w:t>
      </w:r>
    </w:p>
    <w:p w:rsidR="008E4226" w:rsidRPr="008E4226" w:rsidRDefault="008E4226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Мультфильм «Вещные мечты» </w:t>
      </w:r>
      <w:r w:rsidR="007158DD">
        <w:rPr>
          <w:rFonts w:eastAsia="Calibri"/>
          <w:sz w:val="28"/>
          <w:szCs w:val="28"/>
          <w:lang w:eastAsia="en-US"/>
        </w:rPr>
        <w:t xml:space="preserve">стал обладателем </w:t>
      </w:r>
      <w:r w:rsidR="005651D4">
        <w:rPr>
          <w:rFonts w:eastAsia="Calibri"/>
          <w:sz w:val="28"/>
          <w:szCs w:val="28"/>
          <w:lang w:eastAsia="en-US"/>
        </w:rPr>
        <w:t>диплома Гран-при конкурса</w:t>
      </w:r>
      <w:r w:rsidR="007158DD">
        <w:rPr>
          <w:rFonts w:eastAsia="Calibri"/>
          <w:sz w:val="28"/>
          <w:szCs w:val="28"/>
          <w:lang w:eastAsia="en-US"/>
        </w:rPr>
        <w:t xml:space="preserve"> </w:t>
      </w:r>
      <w:r w:rsidR="00C05D68">
        <w:rPr>
          <w:rFonts w:eastAsia="Calibri"/>
          <w:sz w:val="28"/>
          <w:szCs w:val="28"/>
          <w:lang w:eastAsia="en-US"/>
        </w:rPr>
        <w:t xml:space="preserve">в номинации «Анимационный фильм» </w:t>
      </w:r>
      <w:r w:rsidR="007158DD">
        <w:rPr>
          <w:rFonts w:eastAsia="Calibri"/>
          <w:sz w:val="28"/>
          <w:szCs w:val="28"/>
          <w:lang w:eastAsia="en-US"/>
        </w:rPr>
        <w:t xml:space="preserve">на </w:t>
      </w:r>
      <w:r w:rsidR="007158DD" w:rsidRPr="008E429B">
        <w:rPr>
          <w:rFonts w:eastAsia="Calibri"/>
          <w:b/>
          <w:sz w:val="28"/>
          <w:szCs w:val="28"/>
          <w:lang w:eastAsia="en-US"/>
        </w:rPr>
        <w:t>Всероссийском фестивале детско-юношеского и семейного экранного творчества «</w:t>
      </w:r>
      <w:proofErr w:type="spellStart"/>
      <w:r w:rsidR="007158DD" w:rsidRPr="008E429B">
        <w:rPr>
          <w:rFonts w:eastAsia="Calibri"/>
          <w:b/>
          <w:sz w:val="28"/>
          <w:szCs w:val="28"/>
          <w:lang w:eastAsia="en-US"/>
        </w:rPr>
        <w:t>МультСемья</w:t>
      </w:r>
      <w:proofErr w:type="spellEnd"/>
      <w:r w:rsidR="007158DD" w:rsidRPr="008E429B">
        <w:rPr>
          <w:rFonts w:eastAsia="Calibri"/>
          <w:b/>
          <w:sz w:val="28"/>
          <w:szCs w:val="28"/>
          <w:lang w:eastAsia="en-US"/>
        </w:rPr>
        <w:t>»</w:t>
      </w:r>
      <w:r w:rsidR="007158DD">
        <w:rPr>
          <w:rFonts w:eastAsia="Calibri"/>
          <w:sz w:val="28"/>
          <w:szCs w:val="28"/>
          <w:lang w:eastAsia="en-US"/>
        </w:rPr>
        <w:t xml:space="preserve">, который проходил в Новосибирске.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7158DD">
        <w:rPr>
          <w:rFonts w:eastAsia="Calibri"/>
          <w:sz w:val="28"/>
          <w:szCs w:val="28"/>
          <w:lang w:eastAsia="en-US"/>
        </w:rPr>
        <w:t xml:space="preserve">За вклад в развитие детско-юношеского экранного творчества Благодарности получили руководитель студии мультипликации «Арбуз» А.А. </w:t>
      </w:r>
      <w:proofErr w:type="spellStart"/>
      <w:r w:rsidR="007158DD">
        <w:rPr>
          <w:rFonts w:eastAsia="Calibri"/>
          <w:sz w:val="28"/>
          <w:szCs w:val="28"/>
          <w:lang w:eastAsia="en-US"/>
        </w:rPr>
        <w:t>Гидион</w:t>
      </w:r>
      <w:proofErr w:type="spellEnd"/>
      <w:r w:rsidR="007158DD">
        <w:rPr>
          <w:rFonts w:eastAsia="Calibri"/>
          <w:sz w:val="28"/>
          <w:szCs w:val="28"/>
          <w:lang w:eastAsia="en-US"/>
        </w:rPr>
        <w:t xml:space="preserve"> и </w:t>
      </w:r>
      <w:r w:rsidR="00C05D68">
        <w:rPr>
          <w:rFonts w:eastAsia="Calibri"/>
          <w:sz w:val="28"/>
          <w:szCs w:val="28"/>
          <w:lang w:eastAsia="en-US"/>
        </w:rPr>
        <w:t>руководител</w:t>
      </w:r>
      <w:r w:rsidR="00B17FB9">
        <w:rPr>
          <w:rFonts w:eastAsia="Calibri"/>
          <w:sz w:val="28"/>
          <w:szCs w:val="28"/>
          <w:lang w:eastAsia="en-US"/>
        </w:rPr>
        <w:t>ь</w:t>
      </w:r>
      <w:r w:rsidR="007158DD">
        <w:rPr>
          <w:rFonts w:eastAsia="Calibri"/>
          <w:sz w:val="28"/>
          <w:szCs w:val="28"/>
          <w:lang w:eastAsia="en-US"/>
        </w:rPr>
        <w:t xml:space="preserve"> клуба «Прогресс» Т.Н. Александрова.</w:t>
      </w:r>
    </w:p>
    <w:p w:rsidR="00172384" w:rsidRDefault="00172384" w:rsidP="008E422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12D25" w:rsidRPr="00212D25" w:rsidRDefault="00212D25" w:rsidP="008E4226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212D25">
        <w:rPr>
          <w:rFonts w:eastAsia="Calibri"/>
          <w:b/>
          <w:sz w:val="28"/>
          <w:szCs w:val="28"/>
          <w:lang w:eastAsia="en-US"/>
        </w:rPr>
        <w:t>Анонс!</w:t>
      </w:r>
    </w:p>
    <w:p w:rsidR="008E4226" w:rsidRDefault="008E4226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</w:p>
    <w:p w:rsidR="00212D25" w:rsidRPr="00212D25" w:rsidRDefault="00212D25" w:rsidP="00212D25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9 мая</w:t>
      </w:r>
      <w:r w:rsidRPr="00212D25">
        <w:rPr>
          <w:rFonts w:eastAsia="Calibri"/>
          <w:sz w:val="27"/>
          <w:szCs w:val="27"/>
          <w:lang w:eastAsia="en-US"/>
        </w:rPr>
        <w:t xml:space="preserve"> 12:00 Мемориал Славы</w:t>
      </w:r>
    </w:p>
    <w:p w:rsidR="00212D25" w:rsidRPr="00212D25" w:rsidRDefault="00212D25" w:rsidP="00212D25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 xml:space="preserve">Городской торжественный митинг Час Памяти, </w:t>
      </w:r>
    </w:p>
    <w:p w:rsidR="00212D25" w:rsidRPr="00212D25" w:rsidRDefault="00212D25" w:rsidP="00212D25">
      <w:pPr>
        <w:ind w:firstLine="567"/>
        <w:jc w:val="both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посвящённый 73-годовщине Победы в Великой Отечественной войне</w:t>
      </w:r>
    </w:p>
    <w:p w:rsidR="00212D25" w:rsidRPr="00212D25" w:rsidRDefault="00212D25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9 мая</w:t>
      </w:r>
      <w:r w:rsidRPr="00212D25">
        <w:rPr>
          <w:rFonts w:eastAsia="Calibri"/>
          <w:sz w:val="27"/>
          <w:szCs w:val="27"/>
          <w:lang w:eastAsia="en-US"/>
        </w:rPr>
        <w:t xml:space="preserve"> 17:00 площадь ДК «Родина»</w:t>
      </w:r>
    </w:p>
    <w:p w:rsidR="00933134" w:rsidRPr="00212D25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«Песни Весны – Песни Победы!»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 xml:space="preserve">Вечерняя концертная программа, 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посвященная 73-годовщине Победы в Великой Отечественной войне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11 мая</w:t>
      </w:r>
      <w:r w:rsidRPr="00212D25">
        <w:rPr>
          <w:rFonts w:eastAsia="Calibri"/>
          <w:sz w:val="27"/>
          <w:szCs w:val="27"/>
          <w:lang w:eastAsia="en-US"/>
        </w:rPr>
        <w:t xml:space="preserve"> 18:00 большой зал</w:t>
      </w:r>
    </w:p>
    <w:p w:rsidR="00933134" w:rsidRPr="00212D25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«</w:t>
      </w:r>
      <w:r w:rsidRPr="00212D25">
        <w:rPr>
          <w:rFonts w:eastAsia="Calibri"/>
          <w:b/>
          <w:sz w:val="27"/>
          <w:szCs w:val="27"/>
          <w:lang w:val="en-US" w:eastAsia="en-US"/>
        </w:rPr>
        <w:t>yellow</w:t>
      </w:r>
      <w:r w:rsidRPr="00212D25">
        <w:rPr>
          <w:rFonts w:eastAsia="Calibri"/>
          <w:b/>
          <w:sz w:val="27"/>
          <w:szCs w:val="27"/>
          <w:lang w:eastAsia="en-US"/>
        </w:rPr>
        <w:t xml:space="preserve"> </w:t>
      </w:r>
      <w:r w:rsidRPr="00212D25">
        <w:rPr>
          <w:rFonts w:eastAsia="Calibri"/>
          <w:b/>
          <w:sz w:val="27"/>
          <w:szCs w:val="27"/>
          <w:lang w:val="en-US" w:eastAsia="en-US"/>
        </w:rPr>
        <w:t>tour</w:t>
      </w:r>
      <w:r w:rsidRPr="00212D25">
        <w:rPr>
          <w:rFonts w:eastAsia="Calibri"/>
          <w:b/>
          <w:sz w:val="27"/>
          <w:szCs w:val="27"/>
          <w:lang w:eastAsia="en-US"/>
        </w:rPr>
        <w:t>»</w:t>
      </w:r>
    </w:p>
    <w:p w:rsidR="00933134" w:rsidRPr="00212D25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Концерт группы «</w:t>
      </w:r>
      <w:r w:rsidRPr="00212D25">
        <w:rPr>
          <w:rFonts w:eastAsia="Calibri"/>
          <w:b/>
          <w:sz w:val="27"/>
          <w:szCs w:val="27"/>
          <w:lang w:val="en-US" w:eastAsia="en-US"/>
        </w:rPr>
        <w:t>r</w:t>
      </w:r>
      <w:r w:rsidRPr="00212D25">
        <w:rPr>
          <w:rFonts w:eastAsia="Calibri"/>
          <w:b/>
          <w:sz w:val="27"/>
          <w:szCs w:val="27"/>
          <w:lang w:eastAsia="en-US"/>
        </w:rPr>
        <w:t>é</w:t>
      </w:r>
      <w:proofErr w:type="spellStart"/>
      <w:r w:rsidRPr="00212D25">
        <w:rPr>
          <w:rFonts w:eastAsia="Calibri"/>
          <w:b/>
          <w:sz w:val="27"/>
          <w:szCs w:val="27"/>
          <w:lang w:val="en-US" w:eastAsia="en-US"/>
        </w:rPr>
        <w:t>sonance</w:t>
      </w:r>
      <w:proofErr w:type="spellEnd"/>
      <w:r w:rsidRPr="00212D25">
        <w:rPr>
          <w:rFonts w:eastAsia="Calibri"/>
          <w:b/>
          <w:sz w:val="27"/>
          <w:szCs w:val="27"/>
          <w:lang w:eastAsia="en-US"/>
        </w:rPr>
        <w:t>»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Рок-хиты в обработке для группы симфонического оркестра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13 мая</w:t>
      </w:r>
      <w:r w:rsidRPr="00212D25">
        <w:rPr>
          <w:rFonts w:eastAsia="Calibri"/>
          <w:sz w:val="27"/>
          <w:szCs w:val="27"/>
          <w:lang w:eastAsia="en-US"/>
        </w:rPr>
        <w:t xml:space="preserve"> 11:30 и 17:00 ауд. 301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Театр кукол «Пилигримы» представляет</w:t>
      </w:r>
    </w:p>
    <w:p w:rsidR="00933134" w:rsidRPr="00212D25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Бэби-спектакль «Путаница»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Для детей от 7 месяцев до 3-4 лет и их родителей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15 мая</w:t>
      </w:r>
      <w:r w:rsidRPr="00212D25">
        <w:rPr>
          <w:rFonts w:eastAsia="Calibri"/>
          <w:sz w:val="27"/>
          <w:szCs w:val="27"/>
          <w:lang w:eastAsia="en-US"/>
        </w:rPr>
        <w:t xml:space="preserve"> 19:00 большой зал </w:t>
      </w:r>
    </w:p>
    <w:p w:rsidR="00933134" w:rsidRPr="00212D25" w:rsidRDefault="00933134" w:rsidP="00933134">
      <w:pPr>
        <w:ind w:firstLine="567"/>
        <w:rPr>
          <w:rFonts w:eastAsia="Calibri"/>
          <w:b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Концерт «Три аккорда шансона»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Вадим Южный, Ирина Рай,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 xml:space="preserve"> Юрий </w:t>
      </w:r>
      <w:proofErr w:type="spellStart"/>
      <w:r w:rsidRPr="00212D25">
        <w:rPr>
          <w:rFonts w:eastAsia="Calibri"/>
          <w:sz w:val="27"/>
          <w:szCs w:val="27"/>
          <w:lang w:eastAsia="en-US"/>
        </w:rPr>
        <w:t>Фуртун</w:t>
      </w:r>
      <w:proofErr w:type="spellEnd"/>
      <w:r w:rsidRPr="00212D25">
        <w:rPr>
          <w:rFonts w:eastAsia="Calibri"/>
          <w:sz w:val="27"/>
          <w:szCs w:val="27"/>
          <w:lang w:eastAsia="en-US"/>
        </w:rPr>
        <w:t xml:space="preserve"> 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(г. Новосибирск)</w:t>
      </w:r>
    </w:p>
    <w:p w:rsidR="00212D25" w:rsidRPr="00212D25" w:rsidRDefault="00212D25" w:rsidP="00212D25">
      <w:pPr>
        <w:ind w:firstLine="567"/>
        <w:jc w:val="both"/>
        <w:rPr>
          <w:rFonts w:eastAsia="Calibri"/>
          <w:sz w:val="27"/>
          <w:szCs w:val="27"/>
          <w:lang w:eastAsia="en-US"/>
        </w:rPr>
      </w:pPr>
    </w:p>
    <w:p w:rsidR="00212D25" w:rsidRPr="00212D25" w:rsidRDefault="00212D25" w:rsidP="00212D25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19 мая</w:t>
      </w:r>
      <w:r w:rsidRPr="00212D25">
        <w:rPr>
          <w:rFonts w:eastAsia="Calibri"/>
          <w:sz w:val="27"/>
          <w:szCs w:val="27"/>
          <w:lang w:eastAsia="en-US"/>
        </w:rPr>
        <w:t xml:space="preserve"> 11:00 большой зал, ауд. 301</w:t>
      </w:r>
    </w:p>
    <w:p w:rsidR="00212D25" w:rsidRPr="00212D25" w:rsidRDefault="00212D25" w:rsidP="00212D25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Городской открытый конкурс театральных коллективов</w:t>
      </w:r>
    </w:p>
    <w:p w:rsidR="00212D25" w:rsidRPr="00212D25" w:rsidRDefault="00212D25" w:rsidP="00212D25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b/>
          <w:sz w:val="27"/>
          <w:szCs w:val="27"/>
          <w:lang w:eastAsia="en-US"/>
        </w:rPr>
        <w:t>«Солнечный круг»</w:t>
      </w:r>
      <w:r w:rsidRPr="00212D25">
        <w:rPr>
          <w:rFonts w:eastAsia="Calibri"/>
          <w:sz w:val="27"/>
          <w:szCs w:val="27"/>
          <w:lang w:eastAsia="en-US"/>
        </w:rPr>
        <w:t xml:space="preserve"> имени Владлена Бирюкова </w:t>
      </w:r>
    </w:p>
    <w:p w:rsidR="00212D25" w:rsidRPr="00212D25" w:rsidRDefault="00212D25" w:rsidP="00212D25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>в рамках XIII городского открытого детско-юношеского</w:t>
      </w:r>
    </w:p>
    <w:p w:rsidR="00212D25" w:rsidRPr="00212D25" w:rsidRDefault="00212D25" w:rsidP="00212D25">
      <w:pPr>
        <w:ind w:firstLine="567"/>
        <w:rPr>
          <w:rFonts w:eastAsia="Calibri"/>
          <w:sz w:val="27"/>
          <w:szCs w:val="27"/>
          <w:lang w:eastAsia="en-US"/>
        </w:rPr>
      </w:pPr>
      <w:r w:rsidRPr="00212D25">
        <w:rPr>
          <w:rFonts w:eastAsia="Calibri"/>
          <w:sz w:val="27"/>
          <w:szCs w:val="27"/>
          <w:lang w:eastAsia="en-US"/>
        </w:rPr>
        <w:t xml:space="preserve">фестиваля "Творчество" </w:t>
      </w:r>
    </w:p>
    <w:p w:rsidR="00212D25" w:rsidRPr="00212D25" w:rsidRDefault="00212D25" w:rsidP="00212D25">
      <w:pPr>
        <w:ind w:left="567"/>
        <w:rPr>
          <w:rFonts w:eastAsia="Calibri"/>
          <w:sz w:val="27"/>
          <w:szCs w:val="27"/>
          <w:lang w:eastAsia="en-US"/>
        </w:rPr>
      </w:pPr>
    </w:p>
    <w:p w:rsidR="00212D25" w:rsidRPr="00212D25" w:rsidRDefault="00212D25" w:rsidP="00212D25">
      <w:pPr>
        <w:suppressAutoHyphens/>
        <w:snapToGrid w:val="0"/>
        <w:ind w:left="567"/>
        <w:rPr>
          <w:rFonts w:eastAsia="Calibri"/>
          <w:sz w:val="27"/>
          <w:szCs w:val="27"/>
          <w:lang w:eastAsia="zh-CN"/>
        </w:rPr>
      </w:pPr>
      <w:r w:rsidRPr="00212D25">
        <w:rPr>
          <w:rFonts w:eastAsia="Calibri"/>
          <w:b/>
          <w:sz w:val="27"/>
          <w:szCs w:val="27"/>
          <w:lang w:eastAsia="zh-CN"/>
        </w:rPr>
        <w:t>19 мая</w:t>
      </w:r>
      <w:r w:rsidRPr="00212D25">
        <w:rPr>
          <w:rFonts w:eastAsia="Calibri"/>
          <w:sz w:val="27"/>
          <w:szCs w:val="27"/>
          <w:lang w:eastAsia="zh-CN"/>
        </w:rPr>
        <w:t xml:space="preserve"> 12:00 малый зал </w:t>
      </w:r>
    </w:p>
    <w:p w:rsidR="00212D25" w:rsidRPr="00212D25" w:rsidRDefault="00212D25" w:rsidP="00212D25">
      <w:pPr>
        <w:suppressAutoHyphens/>
        <w:snapToGrid w:val="0"/>
        <w:ind w:left="567"/>
        <w:rPr>
          <w:rFonts w:eastAsia="Calibri"/>
          <w:b/>
          <w:sz w:val="27"/>
          <w:szCs w:val="27"/>
          <w:lang w:eastAsia="zh-CN"/>
        </w:rPr>
      </w:pPr>
      <w:r w:rsidRPr="00212D25">
        <w:rPr>
          <w:rFonts w:eastAsia="Calibri"/>
          <w:b/>
          <w:sz w:val="27"/>
          <w:szCs w:val="27"/>
          <w:lang w:eastAsia="zh-CN"/>
        </w:rPr>
        <w:t>«Страсти-</w:t>
      </w:r>
      <w:proofErr w:type="spellStart"/>
      <w:r w:rsidRPr="00212D25">
        <w:rPr>
          <w:rFonts w:eastAsia="Calibri"/>
          <w:b/>
          <w:sz w:val="27"/>
          <w:szCs w:val="27"/>
          <w:lang w:eastAsia="zh-CN"/>
        </w:rPr>
        <w:t>мордасти</w:t>
      </w:r>
      <w:proofErr w:type="spellEnd"/>
      <w:r w:rsidRPr="00212D25">
        <w:rPr>
          <w:rFonts w:eastAsia="Calibri"/>
          <w:b/>
          <w:sz w:val="27"/>
          <w:szCs w:val="27"/>
          <w:lang w:eastAsia="zh-CN"/>
        </w:rPr>
        <w:t xml:space="preserve"> про </w:t>
      </w:r>
      <w:proofErr w:type="spellStart"/>
      <w:r w:rsidRPr="00212D25">
        <w:rPr>
          <w:rFonts w:eastAsia="Calibri"/>
          <w:b/>
          <w:sz w:val="27"/>
          <w:szCs w:val="27"/>
          <w:lang w:eastAsia="zh-CN"/>
        </w:rPr>
        <w:t>Васяткино</w:t>
      </w:r>
      <w:proofErr w:type="spellEnd"/>
      <w:r w:rsidRPr="00212D25">
        <w:rPr>
          <w:rFonts w:eastAsia="Calibri"/>
          <w:b/>
          <w:sz w:val="27"/>
          <w:szCs w:val="27"/>
          <w:lang w:eastAsia="zh-CN"/>
        </w:rPr>
        <w:t xml:space="preserve"> счастье»</w:t>
      </w:r>
    </w:p>
    <w:p w:rsidR="00212D25" w:rsidRPr="00212D25" w:rsidRDefault="00212D25" w:rsidP="00212D25">
      <w:pPr>
        <w:suppressAutoHyphens/>
        <w:snapToGrid w:val="0"/>
        <w:ind w:left="567"/>
        <w:rPr>
          <w:rFonts w:eastAsia="Calibri"/>
          <w:sz w:val="27"/>
          <w:szCs w:val="27"/>
          <w:lang w:eastAsia="zh-CN"/>
        </w:rPr>
      </w:pPr>
      <w:r w:rsidRPr="00212D25">
        <w:rPr>
          <w:rFonts w:eastAsia="Calibri"/>
          <w:sz w:val="27"/>
          <w:szCs w:val="27"/>
          <w:lang w:eastAsia="zh-CN"/>
        </w:rPr>
        <w:t xml:space="preserve">Спектакль театра «Заводной апельсин» </w:t>
      </w:r>
    </w:p>
    <w:p w:rsidR="00933134" w:rsidRPr="00212D25" w:rsidRDefault="00933134" w:rsidP="00933134">
      <w:pPr>
        <w:ind w:firstLine="567"/>
        <w:rPr>
          <w:rFonts w:eastAsia="Calibri"/>
          <w:sz w:val="27"/>
          <w:szCs w:val="27"/>
          <w:lang w:eastAsia="en-US"/>
        </w:rPr>
      </w:pPr>
    </w:p>
    <w:p w:rsidR="00933134" w:rsidRPr="00212D25" w:rsidRDefault="00933134" w:rsidP="00F75818">
      <w:pPr>
        <w:jc w:val="center"/>
        <w:rPr>
          <w:b/>
          <w:sz w:val="27"/>
          <w:szCs w:val="27"/>
        </w:rPr>
      </w:pPr>
    </w:p>
    <w:p w:rsidR="00933134" w:rsidRPr="00212D25" w:rsidRDefault="00933134" w:rsidP="00F75818">
      <w:pPr>
        <w:jc w:val="center"/>
        <w:rPr>
          <w:b/>
          <w:sz w:val="27"/>
          <w:szCs w:val="27"/>
        </w:rPr>
      </w:pPr>
    </w:p>
    <w:p w:rsidR="00933134" w:rsidRPr="00212D25" w:rsidRDefault="00933134" w:rsidP="00F75818">
      <w:pPr>
        <w:jc w:val="center"/>
        <w:rPr>
          <w:b/>
          <w:sz w:val="27"/>
          <w:szCs w:val="27"/>
        </w:rPr>
      </w:pPr>
    </w:p>
    <w:p w:rsidR="004112E9" w:rsidRPr="00212D25" w:rsidRDefault="004112E9" w:rsidP="000F2FF2">
      <w:pPr>
        <w:ind w:firstLine="567"/>
        <w:jc w:val="both"/>
        <w:rPr>
          <w:sz w:val="27"/>
          <w:szCs w:val="27"/>
        </w:rPr>
      </w:pPr>
    </w:p>
    <w:p w:rsidR="000F2FF2" w:rsidRPr="00212D25" w:rsidRDefault="000F2FF2" w:rsidP="000F2FF2">
      <w:pPr>
        <w:ind w:firstLine="567"/>
        <w:jc w:val="both"/>
        <w:rPr>
          <w:sz w:val="27"/>
          <w:szCs w:val="27"/>
        </w:rPr>
      </w:pPr>
      <w:r w:rsidRPr="00212D25">
        <w:rPr>
          <w:sz w:val="27"/>
          <w:szCs w:val="27"/>
        </w:rPr>
        <w:t>Директор МАУ «Дворец культуры «</w:t>
      </w:r>
      <w:proofErr w:type="gramStart"/>
      <w:r w:rsidRPr="00212D25">
        <w:rPr>
          <w:sz w:val="27"/>
          <w:szCs w:val="27"/>
        </w:rPr>
        <w:t xml:space="preserve">Родина»   </w:t>
      </w:r>
      <w:proofErr w:type="gramEnd"/>
      <w:r w:rsidRPr="00212D25">
        <w:rPr>
          <w:sz w:val="27"/>
          <w:szCs w:val="27"/>
        </w:rPr>
        <w:t xml:space="preserve">                      Л.И. Чуркина</w:t>
      </w:r>
    </w:p>
    <w:sectPr w:rsidR="000F2FF2" w:rsidRPr="00212D25" w:rsidSect="000F2FF2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0AFC"/>
    <w:multiLevelType w:val="hybridMultilevel"/>
    <w:tmpl w:val="57164B86"/>
    <w:lvl w:ilvl="0" w:tplc="C73CDF54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FC3A45"/>
    <w:multiLevelType w:val="hybridMultilevel"/>
    <w:tmpl w:val="3FA02FFA"/>
    <w:lvl w:ilvl="0" w:tplc="35AC6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E30C8B"/>
    <w:multiLevelType w:val="hybridMultilevel"/>
    <w:tmpl w:val="D4C8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80F5D"/>
    <w:multiLevelType w:val="hybridMultilevel"/>
    <w:tmpl w:val="137024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011DD4"/>
    <w:multiLevelType w:val="hybridMultilevel"/>
    <w:tmpl w:val="07408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32A0E8C"/>
    <w:multiLevelType w:val="hybridMultilevel"/>
    <w:tmpl w:val="92949D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9B6286"/>
    <w:multiLevelType w:val="hybridMultilevel"/>
    <w:tmpl w:val="021C2E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6CC62BDB"/>
    <w:multiLevelType w:val="hybridMultilevel"/>
    <w:tmpl w:val="90E2AF8A"/>
    <w:lvl w:ilvl="0" w:tplc="69CE6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3F1A26"/>
    <w:multiLevelType w:val="hybridMultilevel"/>
    <w:tmpl w:val="33300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0C04D31"/>
    <w:multiLevelType w:val="hybridMultilevel"/>
    <w:tmpl w:val="8542CA3E"/>
    <w:lvl w:ilvl="0" w:tplc="47A63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499"/>
    <w:rsid w:val="000006F1"/>
    <w:rsid w:val="000022FC"/>
    <w:rsid w:val="000327C4"/>
    <w:rsid w:val="00052B02"/>
    <w:rsid w:val="000555E2"/>
    <w:rsid w:val="00063D2B"/>
    <w:rsid w:val="0007338B"/>
    <w:rsid w:val="000913A0"/>
    <w:rsid w:val="00094193"/>
    <w:rsid w:val="000977FD"/>
    <w:rsid w:val="000C2966"/>
    <w:rsid w:val="000C2C1A"/>
    <w:rsid w:val="000D67CB"/>
    <w:rsid w:val="000E431E"/>
    <w:rsid w:val="000E7CD8"/>
    <w:rsid w:val="000F2FF2"/>
    <w:rsid w:val="00104F3A"/>
    <w:rsid w:val="00133BD0"/>
    <w:rsid w:val="00141344"/>
    <w:rsid w:val="00172384"/>
    <w:rsid w:val="00182B3F"/>
    <w:rsid w:val="001849A6"/>
    <w:rsid w:val="0018520D"/>
    <w:rsid w:val="00193195"/>
    <w:rsid w:val="001C057F"/>
    <w:rsid w:val="001F66F5"/>
    <w:rsid w:val="0020290F"/>
    <w:rsid w:val="00205625"/>
    <w:rsid w:val="00212D25"/>
    <w:rsid w:val="00222045"/>
    <w:rsid w:val="00230ABA"/>
    <w:rsid w:val="00242257"/>
    <w:rsid w:val="00257604"/>
    <w:rsid w:val="00297F0B"/>
    <w:rsid w:val="002B2F35"/>
    <w:rsid w:val="002B42AB"/>
    <w:rsid w:val="002B6E1F"/>
    <w:rsid w:val="002E3EC0"/>
    <w:rsid w:val="002F282E"/>
    <w:rsid w:val="002F3DA5"/>
    <w:rsid w:val="0030225E"/>
    <w:rsid w:val="003027DF"/>
    <w:rsid w:val="003028A6"/>
    <w:rsid w:val="003152DA"/>
    <w:rsid w:val="00345175"/>
    <w:rsid w:val="00352E3A"/>
    <w:rsid w:val="003751AA"/>
    <w:rsid w:val="00394E6D"/>
    <w:rsid w:val="003A4F6C"/>
    <w:rsid w:val="003D52C3"/>
    <w:rsid w:val="003D6120"/>
    <w:rsid w:val="003E687A"/>
    <w:rsid w:val="003F1845"/>
    <w:rsid w:val="004112E9"/>
    <w:rsid w:val="00411800"/>
    <w:rsid w:val="004251C8"/>
    <w:rsid w:val="00466201"/>
    <w:rsid w:val="004948B8"/>
    <w:rsid w:val="004C53E2"/>
    <w:rsid w:val="004F0504"/>
    <w:rsid w:val="00500A63"/>
    <w:rsid w:val="00530275"/>
    <w:rsid w:val="00542727"/>
    <w:rsid w:val="0054318A"/>
    <w:rsid w:val="00555B80"/>
    <w:rsid w:val="00563E97"/>
    <w:rsid w:val="005651D4"/>
    <w:rsid w:val="00566AAA"/>
    <w:rsid w:val="00566BFF"/>
    <w:rsid w:val="00596657"/>
    <w:rsid w:val="005E1FD2"/>
    <w:rsid w:val="006164CE"/>
    <w:rsid w:val="00642962"/>
    <w:rsid w:val="00651E04"/>
    <w:rsid w:val="006661E1"/>
    <w:rsid w:val="0068035C"/>
    <w:rsid w:val="006D5B79"/>
    <w:rsid w:val="006D7B5B"/>
    <w:rsid w:val="007158DD"/>
    <w:rsid w:val="00745122"/>
    <w:rsid w:val="00765499"/>
    <w:rsid w:val="0076625B"/>
    <w:rsid w:val="00777A13"/>
    <w:rsid w:val="0079285C"/>
    <w:rsid w:val="007B2222"/>
    <w:rsid w:val="007B4F94"/>
    <w:rsid w:val="007D1A0D"/>
    <w:rsid w:val="007D5F1C"/>
    <w:rsid w:val="007E099C"/>
    <w:rsid w:val="007F0204"/>
    <w:rsid w:val="00807F65"/>
    <w:rsid w:val="008116B9"/>
    <w:rsid w:val="0082618B"/>
    <w:rsid w:val="00826717"/>
    <w:rsid w:val="0084688C"/>
    <w:rsid w:val="00860BC4"/>
    <w:rsid w:val="008715B9"/>
    <w:rsid w:val="00874D08"/>
    <w:rsid w:val="00891605"/>
    <w:rsid w:val="008952B3"/>
    <w:rsid w:val="008A4A97"/>
    <w:rsid w:val="008B72EA"/>
    <w:rsid w:val="008C608E"/>
    <w:rsid w:val="008D1F81"/>
    <w:rsid w:val="008D5D08"/>
    <w:rsid w:val="008E4226"/>
    <w:rsid w:val="008E429B"/>
    <w:rsid w:val="008E6D25"/>
    <w:rsid w:val="008F06A0"/>
    <w:rsid w:val="008F2D03"/>
    <w:rsid w:val="00905E21"/>
    <w:rsid w:val="009113AA"/>
    <w:rsid w:val="00926544"/>
    <w:rsid w:val="00933134"/>
    <w:rsid w:val="00946BD1"/>
    <w:rsid w:val="00953CCC"/>
    <w:rsid w:val="0096059D"/>
    <w:rsid w:val="00974DE4"/>
    <w:rsid w:val="00983ED7"/>
    <w:rsid w:val="009A4E55"/>
    <w:rsid w:val="009B3B13"/>
    <w:rsid w:val="009D1B85"/>
    <w:rsid w:val="009D72F5"/>
    <w:rsid w:val="009D7904"/>
    <w:rsid w:val="009E1D77"/>
    <w:rsid w:val="00A13E04"/>
    <w:rsid w:val="00A620A5"/>
    <w:rsid w:val="00AB2CB3"/>
    <w:rsid w:val="00AB396C"/>
    <w:rsid w:val="00AB4371"/>
    <w:rsid w:val="00AD0DC2"/>
    <w:rsid w:val="00B0297D"/>
    <w:rsid w:val="00B17FB9"/>
    <w:rsid w:val="00B264E7"/>
    <w:rsid w:val="00B34764"/>
    <w:rsid w:val="00B42925"/>
    <w:rsid w:val="00B551EB"/>
    <w:rsid w:val="00B82DEC"/>
    <w:rsid w:val="00BC1DD9"/>
    <w:rsid w:val="00BC76EF"/>
    <w:rsid w:val="00BE4956"/>
    <w:rsid w:val="00BF16AA"/>
    <w:rsid w:val="00C016A6"/>
    <w:rsid w:val="00C05709"/>
    <w:rsid w:val="00C05D68"/>
    <w:rsid w:val="00C16A6E"/>
    <w:rsid w:val="00C216B9"/>
    <w:rsid w:val="00C71009"/>
    <w:rsid w:val="00C85036"/>
    <w:rsid w:val="00CA53D8"/>
    <w:rsid w:val="00CC5CDF"/>
    <w:rsid w:val="00CD7620"/>
    <w:rsid w:val="00CE0055"/>
    <w:rsid w:val="00D14D65"/>
    <w:rsid w:val="00D21062"/>
    <w:rsid w:val="00D3610B"/>
    <w:rsid w:val="00D37A2F"/>
    <w:rsid w:val="00D40F8C"/>
    <w:rsid w:val="00D4102D"/>
    <w:rsid w:val="00D4754B"/>
    <w:rsid w:val="00D51B9C"/>
    <w:rsid w:val="00D64266"/>
    <w:rsid w:val="00D93EF1"/>
    <w:rsid w:val="00DA6256"/>
    <w:rsid w:val="00DB2BAB"/>
    <w:rsid w:val="00DF4272"/>
    <w:rsid w:val="00E01B29"/>
    <w:rsid w:val="00E11825"/>
    <w:rsid w:val="00E20F84"/>
    <w:rsid w:val="00E2646D"/>
    <w:rsid w:val="00E36293"/>
    <w:rsid w:val="00E46F92"/>
    <w:rsid w:val="00E608AB"/>
    <w:rsid w:val="00E61251"/>
    <w:rsid w:val="00E621CD"/>
    <w:rsid w:val="00E63641"/>
    <w:rsid w:val="00E74649"/>
    <w:rsid w:val="00E94863"/>
    <w:rsid w:val="00E973A9"/>
    <w:rsid w:val="00ED27D7"/>
    <w:rsid w:val="00EF2030"/>
    <w:rsid w:val="00F03A95"/>
    <w:rsid w:val="00F400CA"/>
    <w:rsid w:val="00F421AE"/>
    <w:rsid w:val="00F5617B"/>
    <w:rsid w:val="00F72AAE"/>
    <w:rsid w:val="00F75818"/>
    <w:rsid w:val="00F853DB"/>
    <w:rsid w:val="00F96ABF"/>
    <w:rsid w:val="00FA11B4"/>
    <w:rsid w:val="00FB7A9E"/>
    <w:rsid w:val="00FC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00CB9"/>
  <w15:docId w15:val="{1A1E3BBA-C7CF-49B1-B9FE-5625AD44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F2F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75818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F75818"/>
    <w:rPr>
      <w:rFonts w:cs="Times New Roman"/>
      <w:b/>
    </w:rPr>
  </w:style>
  <w:style w:type="paragraph" w:styleId="a5">
    <w:name w:val="List Paragraph"/>
    <w:basedOn w:val="a"/>
    <w:uiPriority w:val="99"/>
    <w:qFormat/>
    <w:rsid w:val="00F75818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8A4A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52B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52B02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link w:val="1"/>
    <w:rsid w:val="000F2F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Title"/>
    <w:basedOn w:val="a"/>
    <w:next w:val="a"/>
    <w:link w:val="a9"/>
    <w:qFormat/>
    <w:locked/>
    <w:rsid w:val="00500A6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оловок Знак"/>
    <w:link w:val="a8"/>
    <w:rsid w:val="00500A6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No Spacing"/>
    <w:uiPriority w:val="1"/>
    <w:qFormat/>
    <w:rsid w:val="00C016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86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11B13-ED71-45AA-9753-BAD3CD22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5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2018-05-07T05:42:00Z</cp:lastPrinted>
  <dcterms:created xsi:type="dcterms:W3CDTF">2017-03-28T11:23:00Z</dcterms:created>
  <dcterms:modified xsi:type="dcterms:W3CDTF">2018-10-26T06:09:00Z</dcterms:modified>
</cp:coreProperties>
</file>